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1E510" w14:textId="2A387363" w:rsidR="006D6C80" w:rsidRPr="006D6C80" w:rsidRDefault="006D6C80" w:rsidP="00874B8C">
      <w:pPr>
        <w:widowControl w:val="0"/>
        <w:autoSpaceDE w:val="0"/>
        <w:autoSpaceDN w:val="0"/>
        <w:adjustRightInd w:val="0"/>
        <w:spacing w:after="0" w:line="240" w:lineRule="auto"/>
        <w:jc w:val="center"/>
        <w:rPr>
          <w:rFonts w:ascii="Arial" w:eastAsia="Times New Roman" w:hAnsi="Arial"/>
          <w:sz w:val="20"/>
          <w:szCs w:val="20"/>
          <w:lang w:eastAsia="ru-RU"/>
        </w:rPr>
      </w:pPr>
      <w:r w:rsidRPr="006D6C80">
        <w:rPr>
          <w:rFonts w:ascii="Times New Roman" w:eastAsia="Times New Roman" w:hAnsi="Times New Roman"/>
          <w:noProof/>
          <w:sz w:val="20"/>
          <w:szCs w:val="20"/>
          <w:lang w:eastAsia="ru-RU"/>
        </w:rPr>
        <w:drawing>
          <wp:inline distT="0" distB="0" distL="0" distR="0" wp14:anchorId="747992CE" wp14:editId="66540EB4">
            <wp:extent cx="396875" cy="509270"/>
            <wp:effectExtent l="0" t="0" r="3175" b="508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1EBD9D50" w14:textId="52AF7441"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z w:val="36"/>
          <w:szCs w:val="36"/>
          <w:lang w:eastAsia="ru-RU"/>
        </w:rPr>
      </w:pPr>
      <w:r w:rsidRPr="006D6C80">
        <w:rPr>
          <w:rFonts w:ascii="Times New Roman" w:eastAsia="Times New Roman" w:hAnsi="Times New Roman"/>
          <w:b/>
          <w:sz w:val="36"/>
          <w:szCs w:val="36"/>
          <w:lang w:eastAsia="ru-RU"/>
        </w:rPr>
        <w:t>АДМИНИСТРАЦИЯ МИХАЙЛОВСКОГО</w:t>
      </w:r>
    </w:p>
    <w:p w14:paraId="6B48BB56" w14:textId="300BD2E8"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b/>
          <w:spacing w:val="80"/>
          <w:sz w:val="16"/>
          <w:szCs w:val="20"/>
          <w:lang w:eastAsia="ru-RU"/>
        </w:rPr>
      </w:pPr>
      <w:r w:rsidRPr="006D6C80">
        <w:rPr>
          <w:rFonts w:ascii="Times New Roman" w:eastAsia="Times New Roman" w:hAnsi="Times New Roman"/>
          <w:b/>
          <w:sz w:val="36"/>
          <w:szCs w:val="36"/>
          <w:lang w:eastAsia="ru-RU"/>
        </w:rPr>
        <w:t>МУНИЦИПАЛЬНОГО РАЙОНА</w:t>
      </w:r>
    </w:p>
    <w:p w14:paraId="6047B1B3"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pacing w:val="80"/>
          <w:sz w:val="28"/>
          <w:szCs w:val="28"/>
          <w:lang w:eastAsia="ru-RU"/>
        </w:rPr>
      </w:pPr>
    </w:p>
    <w:p w14:paraId="397909C0" w14:textId="50A6DA55"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32"/>
          <w:szCs w:val="32"/>
          <w:lang w:eastAsia="ru-RU"/>
        </w:rPr>
      </w:pPr>
      <w:r w:rsidRPr="006D6C80">
        <w:rPr>
          <w:rFonts w:ascii="Times New Roman" w:eastAsia="Times New Roman" w:hAnsi="Times New Roman"/>
          <w:spacing w:val="70"/>
          <w:sz w:val="32"/>
          <w:szCs w:val="32"/>
          <w:lang w:eastAsia="ru-RU"/>
        </w:rPr>
        <w:t>ПОСТАНОВЛЕНИЕ</w:t>
      </w:r>
    </w:p>
    <w:p w14:paraId="7377EFE6" w14:textId="77777777" w:rsidR="006D6C80" w:rsidRPr="006D6C80" w:rsidRDefault="006D6C80" w:rsidP="00874B8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6A49146" w14:textId="6CBF87EF" w:rsidR="00096352" w:rsidRPr="002858E3" w:rsidRDefault="00096352" w:rsidP="00096352">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2858E3">
        <w:rPr>
          <w:rFonts w:ascii="Times New Roman" w:eastAsia="Times New Roman" w:hAnsi="Times New Roman"/>
          <w:sz w:val="24"/>
          <w:szCs w:val="24"/>
          <w:lang w:eastAsia="ru-RU"/>
        </w:rPr>
        <w:t xml:space="preserve">______________                   </w:t>
      </w:r>
      <w:r w:rsidR="002858E3">
        <w:rPr>
          <w:rFonts w:ascii="Times New Roman" w:eastAsia="Times New Roman" w:hAnsi="Times New Roman"/>
          <w:sz w:val="24"/>
          <w:szCs w:val="24"/>
          <w:lang w:eastAsia="ru-RU"/>
        </w:rPr>
        <w:t xml:space="preserve">        </w:t>
      </w:r>
      <w:r w:rsidRPr="002858E3">
        <w:rPr>
          <w:rFonts w:ascii="Times New Roman" w:eastAsia="Times New Roman" w:hAnsi="Times New Roman"/>
          <w:sz w:val="24"/>
          <w:szCs w:val="24"/>
          <w:lang w:eastAsia="ru-RU"/>
        </w:rPr>
        <w:t xml:space="preserve">         </w:t>
      </w:r>
      <w:proofErr w:type="gramStart"/>
      <w:r w:rsidRPr="002858E3">
        <w:rPr>
          <w:rFonts w:ascii="Times New Roman" w:eastAsia="Times New Roman" w:hAnsi="Times New Roman"/>
          <w:sz w:val="24"/>
          <w:szCs w:val="24"/>
          <w:lang w:eastAsia="ru-RU"/>
        </w:rPr>
        <w:t>с</w:t>
      </w:r>
      <w:proofErr w:type="gramEnd"/>
      <w:r w:rsidRPr="002858E3">
        <w:rPr>
          <w:rFonts w:ascii="Times New Roman" w:eastAsia="Times New Roman" w:hAnsi="Times New Roman"/>
          <w:sz w:val="24"/>
          <w:szCs w:val="24"/>
          <w:lang w:eastAsia="ru-RU"/>
        </w:rPr>
        <w:t>. Михайловка                                            № _________</w:t>
      </w:r>
    </w:p>
    <w:p w14:paraId="0DEBF800"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3095D90A"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7FB42195" w14:textId="5D4C25C5" w:rsidR="009F3E97" w:rsidRPr="009F3E97" w:rsidRDefault="006D6C80" w:rsidP="009F3E9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bookmarkStart w:id="0" w:name="_Hlk10187925"/>
      <w:r w:rsidRPr="009F3E97">
        <w:rPr>
          <w:rFonts w:ascii="Times New Roman" w:eastAsia="Times New Roman" w:hAnsi="Times New Roman"/>
          <w:b/>
          <w:noProof/>
          <w:sz w:val="28"/>
          <w:szCs w:val="28"/>
          <w:lang w:eastAsia="ru-RU"/>
        </w:rPr>
        <w:t xml:space="preserve">Об утверждении административного регламента </w:t>
      </w:r>
    </w:p>
    <w:p w14:paraId="3C793FE0" w14:textId="66668699" w:rsidR="006D6C80" w:rsidRPr="009F3E97" w:rsidRDefault="006D6C80" w:rsidP="0053186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8"/>
          <w:szCs w:val="28"/>
          <w:lang w:eastAsia="ru-RU"/>
        </w:rPr>
      </w:pPr>
      <w:r w:rsidRPr="009F3E97">
        <w:rPr>
          <w:rFonts w:ascii="Times New Roman" w:eastAsia="Times New Roman" w:hAnsi="Times New Roman"/>
          <w:b/>
          <w:noProof/>
          <w:sz w:val="28"/>
          <w:szCs w:val="28"/>
          <w:lang w:eastAsia="ru-RU"/>
        </w:rPr>
        <w:t xml:space="preserve">предоставления муниципальной услуги </w:t>
      </w:r>
      <w:r w:rsidR="00874B8C" w:rsidRPr="009F3E97">
        <w:rPr>
          <w:rFonts w:ascii="Times New Roman" w:eastAsia="Times New Roman" w:hAnsi="Times New Roman"/>
          <w:b/>
          <w:noProof/>
          <w:sz w:val="28"/>
          <w:szCs w:val="28"/>
          <w:lang w:eastAsia="ru-RU"/>
        </w:rPr>
        <w:t>«</w:t>
      </w:r>
      <w:r w:rsidR="00531867" w:rsidRPr="009F3E97">
        <w:rPr>
          <w:rFonts w:ascii="Times New Roman" w:eastAsia="Times New Roman" w:hAnsi="Times New Roman"/>
          <w:b/>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Михайловского муниципального района Приморского края</w:t>
      </w:r>
      <w:r w:rsidR="00874B8C" w:rsidRPr="009F3E97">
        <w:rPr>
          <w:rFonts w:ascii="Times New Roman" w:eastAsia="Times New Roman" w:hAnsi="Times New Roman"/>
          <w:b/>
          <w:noProof/>
          <w:sz w:val="28"/>
          <w:szCs w:val="28"/>
          <w:lang w:eastAsia="ru-RU"/>
        </w:rPr>
        <w:t>»</w:t>
      </w:r>
    </w:p>
    <w:bookmarkEnd w:id="0"/>
    <w:p w14:paraId="129439D6"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5B7B88D4" w14:textId="77777777" w:rsidR="006D6C80" w:rsidRPr="00096352" w:rsidRDefault="006D6C80" w:rsidP="006D6C80">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8"/>
          <w:szCs w:val="28"/>
          <w:lang w:eastAsia="ru-RU"/>
        </w:rPr>
      </w:pPr>
    </w:p>
    <w:p w14:paraId="2D3D0ECC" w14:textId="0ACECC12" w:rsidR="006D6C80" w:rsidRPr="00096352" w:rsidRDefault="00874B8C"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r w:rsidRPr="00096352">
        <w:rPr>
          <w:rFonts w:ascii="Times New Roman" w:eastAsia="Times New Roman" w:hAnsi="Times New Roman"/>
          <w:bCs/>
          <w:color w:val="000000"/>
          <w:sz w:val="28"/>
          <w:szCs w:val="28"/>
          <w:lang w:eastAsia="ru-RU"/>
        </w:rPr>
        <w:t>В соответствии с</w:t>
      </w:r>
      <w:r w:rsidR="00CF5E1F">
        <w:rPr>
          <w:rFonts w:ascii="Times New Roman" w:eastAsia="Times New Roman" w:hAnsi="Times New Roman"/>
          <w:bCs/>
          <w:color w:val="000000"/>
          <w:sz w:val="28"/>
          <w:szCs w:val="28"/>
          <w:lang w:eastAsia="ru-RU"/>
        </w:rPr>
        <w:t>о</w:t>
      </w:r>
      <w:r w:rsidRPr="00096352">
        <w:rPr>
          <w:rFonts w:ascii="Times New Roman" w:eastAsia="Times New Roman" w:hAnsi="Times New Roman"/>
          <w:bCs/>
          <w:color w:val="000000"/>
          <w:sz w:val="28"/>
          <w:szCs w:val="28"/>
          <w:lang w:eastAsia="ru-RU"/>
        </w:rPr>
        <w:t xml:space="preserve"> </w:t>
      </w:r>
      <w:r w:rsidR="00CF5E1F">
        <w:rPr>
          <w:rFonts w:ascii="Times New Roman" w:eastAsia="Times New Roman" w:hAnsi="Times New Roman"/>
          <w:bCs/>
          <w:color w:val="000000"/>
          <w:sz w:val="28"/>
          <w:szCs w:val="28"/>
          <w:lang w:eastAsia="ru-RU"/>
        </w:rPr>
        <w:t>ст.52.3 Водного кодекса Российской Федерации</w:t>
      </w:r>
      <w:r w:rsidRPr="00096352">
        <w:rPr>
          <w:rFonts w:ascii="Times New Roman" w:eastAsia="Times New Roman" w:hAnsi="Times New Roman"/>
          <w:bCs/>
          <w:color w:val="000000"/>
          <w:sz w:val="28"/>
          <w:szCs w:val="28"/>
          <w:lang w:eastAsia="ru-RU"/>
        </w:rPr>
        <w:t xml:space="preserve"> от </w:t>
      </w:r>
      <w:r w:rsidR="00CF5E1F">
        <w:rPr>
          <w:rFonts w:ascii="Times New Roman" w:eastAsia="Times New Roman" w:hAnsi="Times New Roman"/>
          <w:bCs/>
          <w:color w:val="000000"/>
          <w:sz w:val="28"/>
          <w:szCs w:val="28"/>
          <w:lang w:eastAsia="ru-RU"/>
        </w:rPr>
        <w:t>03.06.2006</w:t>
      </w:r>
      <w:r w:rsidRPr="00096352">
        <w:rPr>
          <w:rFonts w:ascii="Times New Roman" w:eastAsia="Times New Roman" w:hAnsi="Times New Roman"/>
          <w:bCs/>
          <w:color w:val="000000"/>
          <w:sz w:val="28"/>
          <w:szCs w:val="28"/>
          <w:lang w:eastAsia="ru-RU"/>
        </w:rPr>
        <w:t xml:space="preserve"> № </w:t>
      </w:r>
      <w:r w:rsidR="00CF5E1F">
        <w:rPr>
          <w:rFonts w:ascii="Times New Roman" w:eastAsia="Times New Roman" w:hAnsi="Times New Roman"/>
          <w:bCs/>
          <w:color w:val="000000"/>
          <w:sz w:val="28"/>
          <w:szCs w:val="28"/>
          <w:lang w:eastAsia="ru-RU"/>
        </w:rPr>
        <w:t>74</w:t>
      </w:r>
      <w:r w:rsidRPr="00096352">
        <w:rPr>
          <w:rFonts w:ascii="Times New Roman" w:eastAsia="Times New Roman" w:hAnsi="Times New Roman"/>
          <w:bCs/>
          <w:color w:val="000000"/>
          <w:sz w:val="28"/>
          <w:szCs w:val="28"/>
          <w:lang w:eastAsia="ru-RU"/>
        </w:rPr>
        <w:t>-ФЗ, Уставом Михайловского муниципального района, в целях повышения качества и доступности результатов предоставления муниципальной услуги</w:t>
      </w:r>
      <w:r w:rsidR="006D6C80" w:rsidRPr="00096352">
        <w:rPr>
          <w:rFonts w:ascii="Times New Roman" w:eastAsia="Times New Roman" w:hAnsi="Times New Roman"/>
          <w:bCs/>
          <w:color w:val="000000"/>
          <w:sz w:val="28"/>
          <w:szCs w:val="28"/>
          <w:lang w:eastAsia="ru-RU"/>
        </w:rPr>
        <w:t xml:space="preserve"> администрация Михайловского муниципального района</w:t>
      </w:r>
    </w:p>
    <w:p w14:paraId="1A6D8386" w14:textId="77777777" w:rsidR="006D6C80" w:rsidRPr="00096352"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8"/>
          <w:szCs w:val="28"/>
          <w:lang w:eastAsia="ru-RU"/>
        </w:rPr>
      </w:pPr>
    </w:p>
    <w:p w14:paraId="765B763B" w14:textId="77777777" w:rsidR="006D6C80" w:rsidRPr="00096352"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r w:rsidRPr="00096352">
        <w:rPr>
          <w:rFonts w:ascii="Times New Roman" w:eastAsia="Times New Roman" w:hAnsi="Times New Roman"/>
          <w:b/>
          <w:bCs/>
          <w:color w:val="000000"/>
          <w:sz w:val="28"/>
          <w:szCs w:val="28"/>
          <w:lang w:eastAsia="ru-RU"/>
        </w:rPr>
        <w:t>П</w:t>
      </w:r>
      <w:r w:rsidRPr="00096352">
        <w:rPr>
          <w:rFonts w:ascii="Times New Roman" w:eastAsia="Times New Roman" w:hAnsi="Times New Roman"/>
          <w:b/>
          <w:color w:val="000000"/>
          <w:sz w:val="28"/>
          <w:szCs w:val="28"/>
          <w:lang w:eastAsia="ru-RU"/>
        </w:rPr>
        <w:t>ОСТАНОВЛЯЕТ:</w:t>
      </w:r>
    </w:p>
    <w:p w14:paraId="2DD3AB5F" w14:textId="77777777" w:rsidR="006D6C80" w:rsidRPr="00096352" w:rsidRDefault="006D6C80" w:rsidP="006D6C80">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8"/>
          <w:szCs w:val="28"/>
          <w:lang w:eastAsia="ru-RU"/>
        </w:rPr>
      </w:pPr>
    </w:p>
    <w:p w14:paraId="2C6231C1" w14:textId="1B820780" w:rsidR="006D6C80" w:rsidRPr="00096352" w:rsidRDefault="006D6C80" w:rsidP="006D6C80">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8"/>
          <w:szCs w:val="28"/>
          <w:lang w:eastAsia="ru-RU"/>
        </w:rPr>
      </w:pPr>
      <w:r w:rsidRPr="00096352">
        <w:rPr>
          <w:rFonts w:ascii="Times New Roman" w:eastAsia="Times New Roman" w:hAnsi="Times New Roman"/>
          <w:color w:val="000000"/>
          <w:sz w:val="28"/>
          <w:szCs w:val="28"/>
          <w:lang w:eastAsia="ru-RU"/>
        </w:rPr>
        <w:t xml:space="preserve">1. Утвердить </w:t>
      </w:r>
      <w:r w:rsidRPr="009F3E97">
        <w:rPr>
          <w:rFonts w:ascii="Times New Roman" w:eastAsia="Times New Roman" w:hAnsi="Times New Roman"/>
          <w:sz w:val="28"/>
          <w:szCs w:val="28"/>
          <w:lang w:eastAsia="ru-RU"/>
        </w:rPr>
        <w:t>административный регламент</w:t>
      </w:r>
      <w:r w:rsidR="009F3E97" w:rsidRPr="009F3E97">
        <w:rPr>
          <w:rFonts w:ascii="Times New Roman" w:eastAsia="Times New Roman" w:hAnsi="Times New Roman"/>
          <w:sz w:val="28"/>
          <w:szCs w:val="28"/>
          <w:lang w:eastAsia="ru-RU"/>
        </w:rPr>
        <w:t xml:space="preserve"> </w:t>
      </w:r>
      <w:r w:rsidRPr="009F3E97">
        <w:rPr>
          <w:rFonts w:ascii="Times New Roman" w:eastAsia="Times New Roman" w:hAnsi="Times New Roman"/>
          <w:sz w:val="28"/>
          <w:szCs w:val="28"/>
          <w:lang w:eastAsia="ru-RU"/>
        </w:rPr>
        <w:t xml:space="preserve">предоставления муниципальной услуги </w:t>
      </w:r>
      <w:r w:rsidR="00874B8C" w:rsidRPr="009F3E97">
        <w:rPr>
          <w:rFonts w:ascii="Times New Roman" w:eastAsia="Times New Roman" w:hAnsi="Times New Roman"/>
          <w:sz w:val="28"/>
          <w:szCs w:val="28"/>
          <w:lang w:eastAsia="ru-RU"/>
        </w:rPr>
        <w:t>«</w:t>
      </w:r>
      <w:r w:rsidR="00CF5E1F" w:rsidRPr="009F3E97">
        <w:rPr>
          <w:rFonts w:ascii="Times New Roman" w:eastAsia="Times New Roman" w:hAnsi="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Михайловского муниципального района Приморского края</w:t>
      </w:r>
      <w:r w:rsidR="00874B8C" w:rsidRPr="009F3E97">
        <w:rPr>
          <w:rFonts w:ascii="Times New Roman" w:eastAsia="Times New Roman" w:hAnsi="Times New Roman"/>
          <w:sz w:val="28"/>
          <w:szCs w:val="28"/>
          <w:lang w:eastAsia="ru-RU"/>
        </w:rPr>
        <w:t xml:space="preserve">» </w:t>
      </w:r>
      <w:r w:rsidR="00874B8C" w:rsidRPr="00096352">
        <w:rPr>
          <w:rFonts w:ascii="Times New Roman" w:eastAsia="Times New Roman" w:hAnsi="Times New Roman"/>
          <w:color w:val="000000"/>
          <w:sz w:val="28"/>
          <w:szCs w:val="28"/>
          <w:lang w:eastAsia="ru-RU"/>
        </w:rPr>
        <w:t>(прилагается)</w:t>
      </w:r>
      <w:r w:rsidRPr="00096352">
        <w:rPr>
          <w:rFonts w:ascii="Times New Roman" w:eastAsia="Times New Roman" w:hAnsi="Times New Roman"/>
          <w:color w:val="000000"/>
          <w:sz w:val="28"/>
          <w:szCs w:val="28"/>
          <w:lang w:eastAsia="ru-RU"/>
        </w:rPr>
        <w:t>.</w:t>
      </w:r>
    </w:p>
    <w:p w14:paraId="4E1B9593" w14:textId="5C640106" w:rsidR="006D6C80" w:rsidRPr="00096352" w:rsidRDefault="006D6C80" w:rsidP="006D6C80">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 xml:space="preserve">2. Муниципальному казённому учреждению </w:t>
      </w:r>
      <w:r w:rsidR="00874B8C" w:rsidRPr="00096352">
        <w:rPr>
          <w:rFonts w:ascii="Times New Roman" w:eastAsia="Times New Roman" w:hAnsi="Times New Roman"/>
          <w:noProof/>
          <w:sz w:val="28"/>
          <w:szCs w:val="28"/>
          <w:lang w:eastAsia="ru-RU"/>
        </w:rPr>
        <w:t>«</w:t>
      </w:r>
      <w:r w:rsidRPr="00096352">
        <w:rPr>
          <w:rFonts w:ascii="Times New Roman" w:eastAsia="Times New Roman" w:hAnsi="Times New Roman"/>
          <w:noProof/>
          <w:sz w:val="28"/>
          <w:szCs w:val="28"/>
          <w:lang w:eastAsia="ru-RU"/>
        </w:rPr>
        <w:t>Управление по организационно-техническому обеспечению деятельности администрации Михайловского муниципального района</w:t>
      </w:r>
      <w:r w:rsidR="00874B8C" w:rsidRPr="00096352">
        <w:rPr>
          <w:rFonts w:ascii="Times New Roman" w:eastAsia="Times New Roman" w:hAnsi="Times New Roman"/>
          <w:noProof/>
          <w:sz w:val="28"/>
          <w:szCs w:val="28"/>
          <w:lang w:eastAsia="ru-RU"/>
        </w:rPr>
        <w:t>»</w:t>
      </w:r>
      <w:r w:rsidRPr="00096352">
        <w:rPr>
          <w:rFonts w:ascii="Times New Roman" w:eastAsia="Times New Roman" w:hAnsi="Times New Roman"/>
          <w:noProof/>
          <w:sz w:val="28"/>
          <w:szCs w:val="28"/>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1FE3DE01" w14:textId="77777777" w:rsidR="002858E3" w:rsidRDefault="002858E3" w:rsidP="006D6C80">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sectPr w:rsidR="002858E3" w:rsidSect="009E02E5">
          <w:headerReference w:type="default" r:id="rId10"/>
          <w:footnotePr>
            <w:numRestart w:val="eachPage"/>
          </w:footnotePr>
          <w:type w:val="continuous"/>
          <w:pgSz w:w="11906" w:h="16838" w:code="9"/>
          <w:pgMar w:top="567" w:right="851" w:bottom="992" w:left="1701" w:header="567" w:footer="709" w:gutter="0"/>
          <w:cols w:space="708"/>
          <w:titlePg/>
          <w:docGrid w:linePitch="360"/>
        </w:sectPr>
      </w:pPr>
    </w:p>
    <w:p w14:paraId="134607CA" w14:textId="6B89C8A9" w:rsidR="006D6C80" w:rsidRPr="00096352" w:rsidRDefault="006D6C80" w:rsidP="006D6C80">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lastRenderedPageBreak/>
        <w:t xml:space="preserve">3. Настоящее постановление вступает в силу с момента его размещения </w:t>
      </w:r>
      <w:r w:rsidRPr="00096352">
        <w:rPr>
          <w:rFonts w:ascii="Times New Roman" w:eastAsia="Times New Roman" w:hAnsi="Times New Roman"/>
          <w:noProof/>
          <w:sz w:val="28"/>
          <w:szCs w:val="28"/>
          <w:lang w:eastAsia="ru-RU"/>
        </w:rPr>
        <w:lastRenderedPageBreak/>
        <w:t>на официальном сайте администрации Михайловского мунипального района.</w:t>
      </w:r>
    </w:p>
    <w:p w14:paraId="00A58CA1" w14:textId="77777777" w:rsidR="006D6C80" w:rsidRPr="00096352" w:rsidRDefault="006D6C80" w:rsidP="006D6C80">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8"/>
          <w:szCs w:val="28"/>
          <w:lang w:eastAsia="ru-RU"/>
        </w:rPr>
      </w:pPr>
      <w:r w:rsidRPr="00096352">
        <w:rPr>
          <w:rFonts w:ascii="Times New Roman" w:eastAsia="Times New Roman" w:hAnsi="Times New Roman"/>
          <w:noProof/>
          <w:sz w:val="28"/>
          <w:szCs w:val="28"/>
          <w:lang w:eastAsia="ru-RU"/>
        </w:rPr>
        <w:t xml:space="preserve">4. Контроль за исполнением настоящего постановления возложить на первого заместителя главы администрации муниципального района Зубок П.А. </w:t>
      </w:r>
    </w:p>
    <w:p w14:paraId="6A10B176"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1D74E5D2"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28A16216"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noProof/>
          <w:sz w:val="28"/>
          <w:szCs w:val="28"/>
          <w:lang w:eastAsia="ru-RU"/>
        </w:rPr>
      </w:pPr>
    </w:p>
    <w:p w14:paraId="523CB3B1" w14:textId="77777777" w:rsidR="006D6C80" w:rsidRPr="00096352" w:rsidRDefault="006D6C80" w:rsidP="006D6C80">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8"/>
          <w:szCs w:val="28"/>
          <w:lang w:eastAsia="ru-RU"/>
        </w:rPr>
      </w:pPr>
      <w:r w:rsidRPr="00096352">
        <w:rPr>
          <w:rFonts w:ascii="Times New Roman" w:eastAsia="Times New Roman" w:hAnsi="Times New Roman"/>
          <w:b/>
          <w:bCs/>
          <w:spacing w:val="-3"/>
          <w:sz w:val="28"/>
          <w:szCs w:val="28"/>
          <w:lang w:eastAsia="ru-RU"/>
        </w:rPr>
        <w:t>Глава Михайловского муниципального района –</w:t>
      </w:r>
    </w:p>
    <w:p w14:paraId="7DC67500" w14:textId="34104F34" w:rsidR="006D6C80" w:rsidRPr="00096352" w:rsidRDefault="006D6C80" w:rsidP="006D6C80">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8"/>
          <w:szCs w:val="28"/>
          <w:lang w:eastAsia="ru-RU"/>
        </w:rPr>
      </w:pPr>
      <w:r w:rsidRPr="00096352">
        <w:rPr>
          <w:rFonts w:ascii="Times New Roman" w:eastAsia="Times New Roman" w:hAnsi="Times New Roman"/>
          <w:b/>
          <w:bCs/>
          <w:spacing w:val="-3"/>
          <w:sz w:val="28"/>
          <w:szCs w:val="28"/>
          <w:lang w:eastAsia="ru-RU"/>
        </w:rPr>
        <w:t xml:space="preserve">Глава администрации района                                           </w:t>
      </w:r>
      <w:r w:rsidR="00096352">
        <w:rPr>
          <w:rFonts w:ascii="Times New Roman" w:eastAsia="Times New Roman" w:hAnsi="Times New Roman"/>
          <w:b/>
          <w:bCs/>
          <w:spacing w:val="-3"/>
          <w:sz w:val="28"/>
          <w:szCs w:val="28"/>
          <w:lang w:eastAsia="ru-RU"/>
        </w:rPr>
        <w:t xml:space="preserve"> </w:t>
      </w:r>
      <w:r w:rsidRPr="00096352">
        <w:rPr>
          <w:rFonts w:ascii="Times New Roman" w:eastAsia="Times New Roman" w:hAnsi="Times New Roman"/>
          <w:b/>
          <w:bCs/>
          <w:spacing w:val="-3"/>
          <w:sz w:val="28"/>
          <w:szCs w:val="28"/>
          <w:lang w:eastAsia="ru-RU"/>
        </w:rPr>
        <w:t xml:space="preserve">       </w:t>
      </w:r>
      <w:r w:rsidR="001626EE">
        <w:rPr>
          <w:rFonts w:ascii="Times New Roman" w:eastAsia="Times New Roman" w:hAnsi="Times New Roman"/>
          <w:b/>
          <w:bCs/>
          <w:spacing w:val="-3"/>
          <w:sz w:val="28"/>
          <w:szCs w:val="28"/>
          <w:lang w:eastAsia="ru-RU"/>
        </w:rPr>
        <w:t xml:space="preserve">       </w:t>
      </w:r>
      <w:r w:rsidRPr="00096352">
        <w:rPr>
          <w:rFonts w:ascii="Times New Roman" w:eastAsia="Times New Roman" w:hAnsi="Times New Roman"/>
          <w:b/>
          <w:bCs/>
          <w:spacing w:val="-3"/>
          <w:sz w:val="28"/>
          <w:szCs w:val="28"/>
          <w:lang w:eastAsia="ru-RU"/>
        </w:rPr>
        <w:t xml:space="preserve"> В.В. Архипов</w:t>
      </w:r>
    </w:p>
    <w:p w14:paraId="51213E39" w14:textId="3BF37E63" w:rsidR="006D6C80" w:rsidRDefault="006D6C80"/>
    <w:p w14:paraId="07447030" w14:textId="77777777" w:rsidR="006D6C80" w:rsidRDefault="006D6C80">
      <w:pPr>
        <w:spacing w:after="0" w:line="240" w:lineRule="auto"/>
      </w:pPr>
      <w:r>
        <w:br w:type="page"/>
      </w:r>
    </w:p>
    <w:p w14:paraId="04044E4B" w14:textId="77777777" w:rsidR="00BB6E2F" w:rsidRDefault="00BB6E2F" w:rsidP="00874B8C">
      <w:pPr>
        <w:spacing w:after="0" w:line="360" w:lineRule="auto"/>
        <w:ind w:left="4395"/>
        <w:jc w:val="center"/>
        <w:rPr>
          <w:rFonts w:ascii="Times New Roman" w:hAnsi="Times New Roman"/>
          <w:color w:val="000000"/>
          <w:sz w:val="26"/>
          <w:szCs w:val="26"/>
        </w:rPr>
        <w:sectPr w:rsidR="00BB6E2F" w:rsidSect="002858E3">
          <w:footnotePr>
            <w:numRestart w:val="eachPage"/>
          </w:footnotePr>
          <w:type w:val="continuous"/>
          <w:pgSz w:w="11906" w:h="16838" w:code="9"/>
          <w:pgMar w:top="1134" w:right="851" w:bottom="1134" w:left="1701" w:header="567" w:footer="709" w:gutter="0"/>
          <w:cols w:space="708"/>
          <w:titlePg/>
          <w:docGrid w:linePitch="360"/>
        </w:sectPr>
      </w:pPr>
    </w:p>
    <w:p w14:paraId="5CF249FB" w14:textId="09685EAA" w:rsidR="00874B8C" w:rsidRPr="00096352" w:rsidRDefault="00874B8C" w:rsidP="00874B8C">
      <w:pPr>
        <w:spacing w:after="0" w:line="36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lastRenderedPageBreak/>
        <w:t>УТВЕРЖДЕН</w:t>
      </w:r>
    </w:p>
    <w:p w14:paraId="560D0829"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постановлением администрации</w:t>
      </w:r>
    </w:p>
    <w:p w14:paraId="4CFEEEE6"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Михайловского муниципального района</w:t>
      </w:r>
    </w:p>
    <w:p w14:paraId="6B1FDDDF" w14:textId="77777777" w:rsidR="00874B8C" w:rsidRPr="00096352" w:rsidRDefault="00874B8C" w:rsidP="00874B8C">
      <w:pPr>
        <w:spacing w:after="0" w:line="240" w:lineRule="auto"/>
        <w:ind w:left="4395"/>
        <w:jc w:val="center"/>
        <w:rPr>
          <w:rFonts w:ascii="Times New Roman" w:hAnsi="Times New Roman"/>
          <w:color w:val="000000"/>
          <w:sz w:val="26"/>
          <w:szCs w:val="26"/>
        </w:rPr>
      </w:pPr>
      <w:r w:rsidRPr="00096352">
        <w:rPr>
          <w:rFonts w:ascii="Times New Roman" w:hAnsi="Times New Roman"/>
          <w:color w:val="000000"/>
          <w:sz w:val="26"/>
          <w:szCs w:val="26"/>
        </w:rPr>
        <w:t>от _____________ № ___________</w:t>
      </w:r>
    </w:p>
    <w:p w14:paraId="2FE1D5DF" w14:textId="77777777" w:rsidR="006D6C80" w:rsidRPr="00096352" w:rsidRDefault="006D6C80" w:rsidP="00874B8C">
      <w:pPr>
        <w:pStyle w:val="afd"/>
        <w:rPr>
          <w:rFonts w:ascii="Times New Roman" w:hAnsi="Times New Roman"/>
          <w:sz w:val="26"/>
          <w:szCs w:val="26"/>
        </w:rPr>
      </w:pPr>
    </w:p>
    <w:p w14:paraId="55507646" w14:textId="77777777" w:rsidR="00DB1ACA" w:rsidRPr="00096352" w:rsidRDefault="00DB1ACA" w:rsidP="00874B8C">
      <w:pPr>
        <w:pStyle w:val="afd"/>
        <w:rPr>
          <w:rFonts w:ascii="Times New Roman" w:hAnsi="Times New Roman"/>
          <w:sz w:val="26"/>
          <w:szCs w:val="26"/>
        </w:rPr>
      </w:pPr>
    </w:p>
    <w:p w14:paraId="6D420002" w14:textId="77777777" w:rsidR="004E7ECC" w:rsidRPr="00AC0C84" w:rsidRDefault="004E7ECC" w:rsidP="004E7ECC">
      <w:pPr>
        <w:spacing w:after="0" w:line="240" w:lineRule="auto"/>
        <w:jc w:val="center"/>
        <w:rPr>
          <w:rFonts w:ascii="Times New Roman" w:eastAsia="Times New Roman" w:hAnsi="Times New Roman"/>
          <w:sz w:val="28"/>
          <w:szCs w:val="28"/>
        </w:rPr>
      </w:pPr>
      <w:r w:rsidRPr="00AC0C84">
        <w:rPr>
          <w:rFonts w:ascii="Times New Roman" w:eastAsia="Times New Roman" w:hAnsi="Times New Roman"/>
          <w:sz w:val="28"/>
          <w:szCs w:val="28"/>
        </w:rPr>
        <w:t>Административный регламент</w:t>
      </w:r>
    </w:p>
    <w:p w14:paraId="180742D1" w14:textId="1B8596A6" w:rsidR="004E7ECC" w:rsidRPr="009F3E97" w:rsidRDefault="004E7ECC" w:rsidP="004E7ECC">
      <w:pPr>
        <w:spacing w:after="0" w:line="240" w:lineRule="auto"/>
        <w:jc w:val="center"/>
        <w:rPr>
          <w:rFonts w:ascii="Times New Roman" w:eastAsia="Times New Roman" w:hAnsi="Times New Roman"/>
          <w:sz w:val="28"/>
          <w:szCs w:val="28"/>
        </w:rPr>
      </w:pPr>
      <w:r w:rsidRPr="009F3E97">
        <w:rPr>
          <w:rFonts w:ascii="Times New Roman" w:eastAsia="Times New Roman" w:hAnsi="Times New Roman"/>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Михайловского муниципального района Приморского края»</w:t>
      </w:r>
      <w:bookmarkStart w:id="1" w:name="_GoBack"/>
      <w:bookmarkEnd w:id="1"/>
    </w:p>
    <w:p w14:paraId="699B0997" w14:textId="77777777" w:rsidR="004E7ECC" w:rsidRPr="00AC0C84" w:rsidRDefault="004E7ECC" w:rsidP="004E7ECC">
      <w:pPr>
        <w:spacing w:after="0" w:line="240" w:lineRule="auto"/>
        <w:jc w:val="center"/>
        <w:rPr>
          <w:rFonts w:ascii="Times New Roman" w:hAnsi="Times New Roman"/>
          <w:sz w:val="28"/>
          <w:szCs w:val="28"/>
        </w:rPr>
      </w:pPr>
    </w:p>
    <w:p w14:paraId="7BCBD280" w14:textId="77777777" w:rsidR="004E7ECC" w:rsidRPr="00AC0C84" w:rsidRDefault="004E7ECC" w:rsidP="004E7ECC">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1. Общие положения</w:t>
      </w:r>
    </w:p>
    <w:p w14:paraId="555760E0" w14:textId="77777777" w:rsidR="004E7ECC" w:rsidRPr="00AC0C84" w:rsidRDefault="004E7ECC" w:rsidP="004E7ECC">
      <w:pPr>
        <w:spacing w:after="0" w:line="240" w:lineRule="auto"/>
        <w:jc w:val="center"/>
        <w:rPr>
          <w:rFonts w:ascii="Times New Roman" w:hAnsi="Times New Roman"/>
          <w:sz w:val="28"/>
          <w:szCs w:val="28"/>
        </w:rPr>
      </w:pPr>
    </w:p>
    <w:p w14:paraId="142C4C44" w14:textId="582A800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1.1. Предмет регулирования</w:t>
      </w:r>
    </w:p>
    <w:p w14:paraId="02768CD9" w14:textId="0CE2B05A"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(далее – административный регламент) разработан в целях повышения качества предо</w:t>
      </w:r>
      <w:r>
        <w:rPr>
          <w:rFonts w:ascii="Times New Roman" w:eastAsia="Times New Roman" w:hAnsi="Times New Roman"/>
          <w:sz w:val="28"/>
          <w:szCs w:val="28"/>
        </w:rPr>
        <w:t xml:space="preserve">ставления муниципальной услуги </w:t>
      </w:r>
      <w:r w:rsidRPr="00AC0C84">
        <w:rPr>
          <w:rFonts w:ascii="Times New Roman" w:eastAsia="Times New Roman" w:hAnsi="Times New Roman"/>
          <w:sz w:val="28"/>
          <w:szCs w:val="28"/>
        </w:rPr>
        <w:t xml:space="preserve">и определяет последовательность и сроки действий (административные процедуры) </w:t>
      </w:r>
      <w:r>
        <w:rPr>
          <w:rFonts w:ascii="Times New Roman" w:eastAsia="Times New Roman" w:hAnsi="Times New Roman"/>
          <w:sz w:val="28"/>
          <w:szCs w:val="28"/>
        </w:rPr>
        <w:t>а</w:t>
      </w:r>
      <w:r w:rsidRPr="00AC0C84">
        <w:rPr>
          <w:rFonts w:ascii="Times New Roman" w:eastAsia="Times New Roman" w:hAnsi="Times New Roman"/>
          <w:sz w:val="28"/>
          <w:szCs w:val="28"/>
        </w:rPr>
        <w:t xml:space="preserve">дминистрации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и</w:t>
      </w:r>
      <w:proofErr w:type="gramEnd"/>
      <w:r w:rsidRPr="00AC0C84">
        <w:rPr>
          <w:rFonts w:ascii="Times New Roman" w:eastAsia="Times New Roman" w:hAnsi="Times New Roman"/>
          <w:sz w:val="28"/>
          <w:szCs w:val="28"/>
        </w:rPr>
        <w:t xml:space="preserve"> ее должностных лиц.</w:t>
      </w:r>
    </w:p>
    <w:p w14:paraId="1906008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1.2. Круг заявителей</w:t>
      </w:r>
    </w:p>
    <w:p w14:paraId="164F0E85" w14:textId="6189EB51"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Для</w:t>
      </w:r>
      <w:r w:rsidRPr="00AC0C84">
        <w:rPr>
          <w:rFonts w:ascii="Times New Roman" w:eastAsia="Times New Roman" w:hAnsi="Times New Roman"/>
          <w:sz w:val="28"/>
          <w:szCs w:val="28"/>
        </w:rPr>
        <w:t xml:space="preserve"> получени</w:t>
      </w:r>
      <w:r>
        <w:rPr>
          <w:rFonts w:ascii="Times New Roman" w:eastAsia="Times New Roman" w:hAnsi="Times New Roman"/>
          <w:sz w:val="28"/>
          <w:szCs w:val="28"/>
        </w:rPr>
        <w:t>я</w:t>
      </w:r>
      <w:r w:rsidRPr="00AC0C84">
        <w:rPr>
          <w:rFonts w:ascii="Times New Roman" w:eastAsia="Times New Roman" w:hAnsi="Times New Roman"/>
          <w:sz w:val="28"/>
          <w:szCs w:val="28"/>
        </w:rPr>
        <w:t xml:space="preserve"> муниципальной услуги могут обратиться</w:t>
      </w:r>
      <w:r w:rsidR="00A30363">
        <w:rPr>
          <w:rFonts w:ascii="Times New Roman" w:eastAsia="Times New Roman" w:hAnsi="Times New Roman"/>
          <w:sz w:val="28"/>
          <w:szCs w:val="28"/>
        </w:rPr>
        <w:t>:</w:t>
      </w:r>
      <w:r w:rsidRPr="00AC0C84">
        <w:rPr>
          <w:rFonts w:ascii="Times New Roman" w:eastAsia="Times New Roman" w:hAnsi="Times New Roman"/>
          <w:sz w:val="28"/>
          <w:szCs w:val="28"/>
        </w:rPr>
        <w:t xml:space="preserve"> уполномоченный орган исполнительной власти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w:t>
      </w:r>
      <w:r w:rsidR="00BB6E2F" w:rsidRPr="00BB6E2F">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заявители).</w:t>
      </w:r>
      <w:proofErr w:type="gramEnd"/>
    </w:p>
    <w:p w14:paraId="71ECB5C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1.3. Требования к порядку информирования о предоставлении муниципальной услуги</w:t>
      </w:r>
    </w:p>
    <w:p w14:paraId="21061BE9" w14:textId="1F6C97A0"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1.3.1. </w:t>
      </w:r>
      <w:proofErr w:type="gramStart"/>
      <w:r w:rsidRPr="00AC0C84">
        <w:rPr>
          <w:rFonts w:ascii="Times New Roman" w:eastAsia="Times New Roman" w:hAnsi="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eastAsia="Times New Roman" w:hAnsi="Times New Roman"/>
          <w:sz w:val="28"/>
          <w:szCs w:val="28"/>
        </w:rPr>
        <w:t xml:space="preserve">размещается </w:t>
      </w:r>
      <w:r w:rsidRPr="00AC0C84">
        <w:rPr>
          <w:rFonts w:ascii="Times New Roman" w:eastAsia="Times New Roman" w:hAnsi="Times New Roman"/>
          <w:sz w:val="28"/>
          <w:szCs w:val="28"/>
        </w:rPr>
        <w:t>на официальном сайте</w:t>
      </w:r>
      <w:r>
        <w:rPr>
          <w:rFonts w:ascii="Times New Roman" w:eastAsia="Times New Roman" w:hAnsi="Times New Roman"/>
          <w:sz w:val="28"/>
          <w:szCs w:val="28"/>
        </w:rPr>
        <w:t xml:space="preserve"> администрации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а также на Едином портале государственных и муниципальных услуг (функций) и Портале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w:t>
      </w:r>
      <w:proofErr w:type="gramEnd"/>
    </w:p>
    <w:p w14:paraId="02698F4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1.3.2. </w:t>
      </w:r>
      <w:proofErr w:type="gramStart"/>
      <w:r w:rsidRPr="00AC0C84">
        <w:rPr>
          <w:rFonts w:ascii="Times New Roman" w:eastAsia="Times New Roman" w:hAnsi="Times New Roman"/>
          <w:sz w:val="28"/>
          <w:szCs w:val="28"/>
        </w:rPr>
        <w:t xml:space="preserve">Информацию по вопросам предоставления муниципальной </w:t>
      </w:r>
      <w:r w:rsidRPr="00AC0C84">
        <w:rPr>
          <w:rFonts w:ascii="Times New Roman" w:eastAsia="Times New Roman" w:hAnsi="Times New Roman"/>
          <w:sz w:val="28"/>
          <w:szCs w:val="28"/>
        </w:rPr>
        <w:lastRenderedPageBreak/>
        <w:t xml:space="preserve">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(далее – Региональный портал) можно получить:</w:t>
      </w:r>
      <w:proofErr w:type="gramEnd"/>
    </w:p>
    <w:p w14:paraId="26AAD4F6" w14:textId="6D4C264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администрации</w:t>
      </w:r>
      <w:r>
        <w:rPr>
          <w:rFonts w:ascii="Times New Roman" w:eastAsia="Times New Roman" w:hAnsi="Times New Roman"/>
          <w:sz w:val="28"/>
          <w:szCs w:val="28"/>
        </w:rPr>
        <w:t xml:space="preserve">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02B8BB5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устной форме при личном обращении;</w:t>
      </w:r>
    </w:p>
    <w:p w14:paraId="03F888A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 использованием телефонной связи;</w:t>
      </w:r>
    </w:p>
    <w:p w14:paraId="709FF691" w14:textId="767A745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форме электронного документа посредством направления на адрес электронной почты</w:t>
      </w:r>
      <w:r w:rsidRPr="00E662D9">
        <w:rPr>
          <w:rFonts w:ascii="Times New Roman" w:eastAsia="Times New Roman" w:hAnsi="Times New Roman"/>
          <w:sz w:val="28"/>
          <w:szCs w:val="28"/>
        </w:rPr>
        <w:t xml:space="preserve"> </w:t>
      </w:r>
      <w:r w:rsidRPr="00AC0C84">
        <w:rPr>
          <w:rFonts w:ascii="Times New Roman" w:eastAsia="Times New Roman" w:hAnsi="Times New Roman"/>
          <w:sz w:val="28"/>
          <w:szCs w:val="28"/>
        </w:rPr>
        <w:t>администрации</w:t>
      </w:r>
      <w:r>
        <w:rPr>
          <w:rFonts w:ascii="Times New Roman" w:eastAsia="Times New Roman" w:hAnsi="Times New Roman"/>
          <w:sz w:val="28"/>
          <w:szCs w:val="28"/>
        </w:rPr>
        <w:t xml:space="preserve"> </w:t>
      </w:r>
      <w:r w:rsidRPr="004E7ECC">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43C2FF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 письменным обращениям.</w:t>
      </w:r>
    </w:p>
    <w:p w14:paraId="2ACF7164" w14:textId="0C61A4E8"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1.3.3. В «Многофункциональном центр</w:t>
      </w:r>
      <w:r>
        <w:rPr>
          <w:rFonts w:ascii="Times New Roman" w:eastAsia="Times New Roman" w:hAnsi="Times New Roman"/>
          <w:sz w:val="28"/>
          <w:szCs w:val="28"/>
        </w:rPr>
        <w:t>е</w:t>
      </w:r>
      <w:r w:rsidRPr="00AC0C84">
        <w:rPr>
          <w:rFonts w:ascii="Times New Roman" w:eastAsia="Times New Roman" w:hAnsi="Times New Roman"/>
          <w:sz w:val="28"/>
          <w:szCs w:val="28"/>
        </w:rPr>
        <w:t xml:space="preserve"> предоставления государственных и муниципальных услуг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по району (далее </w:t>
      </w:r>
      <w:r w:rsidR="00BB6E2F" w:rsidRPr="00BB6E2F">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МФЦ).</w:t>
      </w:r>
    </w:p>
    <w:p w14:paraId="733DD826" w14:textId="70ECDB02" w:rsidR="004E7ECC"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sz w:val="28"/>
          <w:szCs w:val="28"/>
        </w:rPr>
        <w:t xml:space="preserve">1.3.4. На официальном интернет-сайте </w:t>
      </w:r>
      <w:r>
        <w:rPr>
          <w:rFonts w:ascii="Times New Roman" w:eastAsia="Times New Roman" w:hAnsi="Times New Roman"/>
          <w:sz w:val="28"/>
          <w:szCs w:val="28"/>
        </w:rPr>
        <w:t>а</w:t>
      </w:r>
      <w:r w:rsidRPr="00AC0C84">
        <w:rPr>
          <w:rFonts w:ascii="Times New Roman" w:eastAsia="Times New Roman" w:hAnsi="Times New Roman"/>
          <w:sz w:val="28"/>
          <w:szCs w:val="28"/>
        </w:rPr>
        <w:t xml:space="preserve">дминистрации </w:t>
      </w:r>
      <w:r w:rsidRPr="004E7ECC">
        <w:rPr>
          <w:rFonts w:ascii="Times New Roman" w:eastAsia="Times New Roman" w:hAnsi="Times New Roman"/>
          <w:color w:val="000000"/>
          <w:sz w:val="28"/>
          <w:szCs w:val="28"/>
        </w:rPr>
        <w:t>Михайловского муниципального района Приморского края</w:t>
      </w:r>
      <w:r>
        <w:rPr>
          <w:rFonts w:ascii="Times New Roman" w:eastAsia="Times New Roman" w:hAnsi="Times New Roman"/>
          <w:color w:val="000000"/>
          <w:sz w:val="28"/>
          <w:szCs w:val="28"/>
        </w:rPr>
        <w:t xml:space="preserve"> (</w:t>
      </w:r>
      <w:hyperlink r:id="rId11" w:history="1">
        <w:r w:rsidRPr="00046932">
          <w:rPr>
            <w:rStyle w:val="af3"/>
            <w:rFonts w:ascii="Times New Roman" w:eastAsia="Times New Roman" w:hAnsi="Times New Roman"/>
            <w:sz w:val="28"/>
            <w:szCs w:val="28"/>
          </w:rPr>
          <w:t>https://mikhprim.ru</w:t>
        </w:r>
      </w:hyperlink>
      <w:r>
        <w:rPr>
          <w:rFonts w:ascii="Times New Roman" w:eastAsia="Times New Roman" w:hAnsi="Times New Roman"/>
          <w:color w:val="000000"/>
          <w:sz w:val="28"/>
          <w:szCs w:val="28"/>
        </w:rPr>
        <w:t>).</w:t>
      </w:r>
    </w:p>
    <w:p w14:paraId="269A2D4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1.3.5. В информационно-телекоммуникационной сети «Интернет» на Едином портале  государственных и муниципальных услуг (</w:t>
      </w:r>
      <w:hyperlink r:id="rId12">
        <w:r w:rsidRPr="00AC0C84">
          <w:rPr>
            <w:rFonts w:ascii="Times New Roman" w:eastAsia="Times New Roman" w:hAnsi="Times New Roman"/>
            <w:color w:val="0000FF"/>
            <w:sz w:val="28"/>
            <w:szCs w:val="28"/>
            <w:u w:val="single"/>
          </w:rPr>
          <w:t>www.gosuslugi.ru</w:t>
        </w:r>
      </w:hyperlink>
      <w:r w:rsidRPr="00AC0C84">
        <w:rPr>
          <w:rFonts w:ascii="Times New Roman" w:eastAsia="Times New Roman" w:hAnsi="Times New Roman"/>
          <w:sz w:val="28"/>
          <w:szCs w:val="28"/>
        </w:rPr>
        <w:t>).</w:t>
      </w:r>
    </w:p>
    <w:p w14:paraId="03C8DAC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 Едином и Региональном портале размещается следующая информация:</w:t>
      </w:r>
    </w:p>
    <w:p w14:paraId="4B7E158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F0BD07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круг заявителей;</w:t>
      </w:r>
    </w:p>
    <w:p w14:paraId="4348BCC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срок предоставления муниципальной услуги;</w:t>
      </w:r>
    </w:p>
    <w:p w14:paraId="587EA81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E040C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 размер государственной пошлины, взимаемой за предоставление муниципальной услуги;</w:t>
      </w:r>
    </w:p>
    <w:p w14:paraId="4C52B657" w14:textId="1900007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6) исчерпывающий перечень оснований для приостановления или отказа в предоставлении муниципальной услуги;</w:t>
      </w:r>
    </w:p>
    <w:p w14:paraId="1C2A0BB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410125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8) формы заявлений (уведомлений, сообщений), используемые при предоставлении муниципальной услуги.</w:t>
      </w:r>
    </w:p>
    <w:p w14:paraId="479D846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w:t>
      </w:r>
      <w:r w:rsidRPr="00AC0C84">
        <w:rPr>
          <w:rFonts w:ascii="Times New Roman" w:eastAsia="Times New Roman" w:hAnsi="Times New Roman"/>
          <w:sz w:val="28"/>
          <w:szCs w:val="28"/>
        </w:rPr>
        <w:lastRenderedPageBreak/>
        <w:t xml:space="preserve">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предоставляется заявителю бесплатно.</w:t>
      </w:r>
    </w:p>
    <w:p w14:paraId="00ED3E9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8879C53" w14:textId="6776180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1.3.6. </w:t>
      </w:r>
      <w:r w:rsidRPr="00AC0C84">
        <w:rPr>
          <w:rFonts w:ascii="Times New Roman" w:eastAsia="Times New Roman" w:hAnsi="Times New Roman"/>
          <w:sz w:val="28"/>
          <w:szCs w:val="28"/>
        </w:rPr>
        <w:tab/>
        <w:t xml:space="preserve">На информационных стендах в </w:t>
      </w:r>
      <w:r>
        <w:rPr>
          <w:rFonts w:ascii="Times New Roman" w:eastAsia="Times New Roman" w:hAnsi="Times New Roman"/>
          <w:sz w:val="28"/>
          <w:szCs w:val="28"/>
        </w:rPr>
        <w:t>а</w:t>
      </w:r>
      <w:r w:rsidRPr="00AC0C84">
        <w:rPr>
          <w:rFonts w:ascii="Times New Roman" w:eastAsia="Times New Roman" w:hAnsi="Times New Roman"/>
          <w:sz w:val="28"/>
          <w:szCs w:val="28"/>
        </w:rPr>
        <w:t>дминистрации</w:t>
      </w:r>
      <w:r>
        <w:rPr>
          <w:rFonts w:ascii="Times New Roman" w:eastAsia="Times New Roman" w:hAnsi="Times New Roman"/>
          <w:sz w:val="28"/>
          <w:szCs w:val="28"/>
        </w:rPr>
        <w:t xml:space="preserve"> </w:t>
      </w:r>
      <w:r w:rsidRPr="00A35E7A">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а также в сети Интернет на официальном сайте </w:t>
      </w:r>
      <w:r>
        <w:rPr>
          <w:rFonts w:ascii="Times New Roman" w:eastAsia="Times New Roman" w:hAnsi="Times New Roman"/>
          <w:sz w:val="28"/>
          <w:szCs w:val="28"/>
        </w:rPr>
        <w:t>а</w:t>
      </w:r>
      <w:r w:rsidRPr="00AC0C84">
        <w:rPr>
          <w:rFonts w:ascii="Times New Roman" w:eastAsia="Times New Roman" w:hAnsi="Times New Roman"/>
          <w:sz w:val="28"/>
          <w:szCs w:val="28"/>
        </w:rPr>
        <w:t>дминистрации размещены следующие информационные материалы:</w:t>
      </w:r>
    </w:p>
    <w:p w14:paraId="7584D1B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адрес, номера телефонов и факса, график работы, адрес электронной почты администрации;</w:t>
      </w:r>
    </w:p>
    <w:p w14:paraId="036EAD0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47F1406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0D40C59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сведения о предоставляемой муниципальной услуге;</w:t>
      </w:r>
    </w:p>
    <w:p w14:paraId="08E8728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перечень документов, которые заявитель должен представить для предоставления муниципальной услуги;</w:t>
      </w:r>
    </w:p>
    <w:p w14:paraId="587F05A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образцы заполнения документов;</w:t>
      </w:r>
    </w:p>
    <w:p w14:paraId="1C09AD1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перечень оснований для отказа в приеме документов, приостановления и отказа в предоставлении муниципальной услуги;</w:t>
      </w:r>
    </w:p>
    <w:p w14:paraId="3A43279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D53E2C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14:paraId="56304C07" w14:textId="582F088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На официальном сайте </w:t>
      </w:r>
      <w:r>
        <w:rPr>
          <w:rFonts w:ascii="Times New Roman" w:eastAsia="Times New Roman" w:hAnsi="Times New Roman"/>
          <w:sz w:val="28"/>
          <w:szCs w:val="28"/>
        </w:rPr>
        <w:t>а</w:t>
      </w:r>
      <w:r w:rsidRPr="00AC0C84">
        <w:rPr>
          <w:rFonts w:ascii="Times New Roman" w:eastAsia="Times New Roman" w:hAnsi="Times New Roman"/>
          <w:sz w:val="28"/>
          <w:szCs w:val="28"/>
        </w:rPr>
        <w:t xml:space="preserve">дминистрации </w:t>
      </w:r>
      <w:r w:rsidRPr="00A35E7A">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информация размещена в разделе, предусмотренном для размещения информации о муниципальных услугах.</w:t>
      </w:r>
    </w:p>
    <w:p w14:paraId="15E190E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Консультирование по вопросам предоставления муниципальной услуги осуществляется бесплатно.</w:t>
      </w:r>
    </w:p>
    <w:p w14:paraId="0981623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Специалист, осуществляющий консультирование (посредством телефона или лично) по вопросам предоставления муниципальной услуги, </w:t>
      </w:r>
      <w:r w:rsidRPr="00AC0C84">
        <w:rPr>
          <w:rFonts w:ascii="Times New Roman" w:eastAsia="Times New Roman" w:hAnsi="Times New Roman"/>
          <w:sz w:val="28"/>
          <w:szCs w:val="28"/>
        </w:rPr>
        <w:lastRenderedPageBreak/>
        <w:t>должен корректно и внимательно относиться к заявителям.</w:t>
      </w:r>
    </w:p>
    <w:p w14:paraId="43A0849C" w14:textId="7AF11438"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000C1ED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C08644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Рекомендуемое время для телефонного разговора – не более 10 минут, личного устного информирования – не более 20 минут.</w:t>
      </w:r>
    </w:p>
    <w:p w14:paraId="18FC55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236C0F92" w14:textId="0C2B79EC"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039E10BC" w14:textId="77777777" w:rsidR="004E7ECC" w:rsidRPr="00AC0C84" w:rsidRDefault="004E7ECC" w:rsidP="004E7ECC">
      <w:pPr>
        <w:spacing w:after="0" w:line="240" w:lineRule="auto"/>
        <w:ind w:firstLine="567"/>
        <w:jc w:val="both"/>
        <w:rPr>
          <w:rFonts w:ascii="Times New Roman" w:hAnsi="Times New Roman"/>
          <w:sz w:val="28"/>
          <w:szCs w:val="28"/>
        </w:rPr>
      </w:pPr>
    </w:p>
    <w:p w14:paraId="61F4B4B7" w14:textId="77777777" w:rsidR="004E7ECC" w:rsidRPr="00AC0C84" w:rsidRDefault="004E7ECC" w:rsidP="004E7ECC">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2. Стандарт предоставления муниципальной услуги</w:t>
      </w:r>
    </w:p>
    <w:p w14:paraId="03C5C812" w14:textId="77777777" w:rsidR="004E7ECC" w:rsidRPr="00AC0C84" w:rsidRDefault="004E7ECC" w:rsidP="004E7ECC">
      <w:pPr>
        <w:spacing w:after="0" w:line="240" w:lineRule="auto"/>
        <w:ind w:firstLine="540"/>
        <w:jc w:val="both"/>
        <w:rPr>
          <w:rFonts w:ascii="Times New Roman" w:hAnsi="Times New Roman"/>
          <w:sz w:val="28"/>
          <w:szCs w:val="28"/>
        </w:rPr>
      </w:pPr>
    </w:p>
    <w:p w14:paraId="55990A1E" w14:textId="6EDAD5DA"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6B2607D9" w14:textId="46CB4F5B"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2.2. Муниципальная услуга предоставляется администрацией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(далее – администрация, уполномоченный орган). </w:t>
      </w:r>
    </w:p>
    <w:p w14:paraId="2D07FFB4" w14:textId="0164052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2.2.1. Администрация организует предоставление муниципальной услуги на базе МФЦ на территории </w:t>
      </w:r>
      <w:r w:rsidRPr="004744B9">
        <w:rPr>
          <w:rFonts w:ascii="Times New Roman" w:eastAsia="Times New Roman" w:hAnsi="Times New Roman"/>
          <w:color w:val="000000"/>
          <w:sz w:val="28"/>
          <w:szCs w:val="28"/>
        </w:rPr>
        <w:t>Михайловского муниципального района Приморского края</w:t>
      </w:r>
      <w:r w:rsidRPr="004744B9">
        <w:rPr>
          <w:rFonts w:ascii="Times New Roman" w:eastAsia="Times New Roman" w:hAnsi="Times New Roman"/>
          <w:sz w:val="28"/>
          <w:szCs w:val="28"/>
        </w:rPr>
        <w:t>.</w:t>
      </w:r>
    </w:p>
    <w:p w14:paraId="26E95736" w14:textId="7F56ABFD"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2.2.2. </w:t>
      </w:r>
      <w:proofErr w:type="gramStart"/>
      <w:r w:rsidRPr="00AC0C84">
        <w:rPr>
          <w:rFonts w:ascii="Times New Roman" w:eastAsia="Times New Roman" w:hAnsi="Times New Roman"/>
          <w:sz w:val="28"/>
          <w:szCs w:val="28"/>
        </w:rPr>
        <w:t xml:space="preserve">Администрация, МФЦ, на </w:t>
      </w:r>
      <w:r w:rsidR="004744B9" w:rsidRPr="00AC0C84">
        <w:rPr>
          <w:rFonts w:ascii="Times New Roman" w:eastAsia="Times New Roman" w:hAnsi="Times New Roman"/>
          <w:sz w:val="28"/>
          <w:szCs w:val="28"/>
        </w:rPr>
        <w:t>базе,</w:t>
      </w:r>
      <w:r w:rsidRPr="00AC0C84">
        <w:rPr>
          <w:rFonts w:ascii="Times New Roman" w:eastAsia="Times New Roman" w:hAnsi="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14:paraId="60C37CA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14:paraId="4691B1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Результатом предоставления муниципальной услуги является: </w:t>
      </w:r>
    </w:p>
    <w:p w14:paraId="5E51EECE" w14:textId="5E0A4899"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Решение об использовании донного грунта, извлеченного при </w:t>
      </w:r>
      <w:r w:rsidRPr="00AC0C84">
        <w:rPr>
          <w:rFonts w:ascii="Times New Roman" w:eastAsia="Times New Roman" w:hAnsi="Times New Roman"/>
          <w:sz w:val="28"/>
          <w:szCs w:val="28"/>
        </w:rPr>
        <w:lastRenderedPageBreak/>
        <w:t xml:space="preserve">проведении дноуглубительных и других работ, связанных с изменением дна и берегов водных объектов в форме постановления администрации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w:t>
      </w:r>
    </w:p>
    <w:p w14:paraId="0843471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w:t>
      </w:r>
      <w:r>
        <w:rPr>
          <w:rFonts w:ascii="Times New Roman" w:eastAsia="Times New Roman" w:hAnsi="Times New Roman"/>
          <w:sz w:val="28"/>
          <w:szCs w:val="28"/>
        </w:rPr>
        <w:t xml:space="preserve">мотивированный </w:t>
      </w:r>
      <w:r w:rsidRPr="00AC0C84">
        <w:rPr>
          <w:rFonts w:ascii="Times New Roman" w:eastAsia="Times New Roman" w:hAnsi="Times New Roman"/>
          <w:sz w:val="28"/>
          <w:szCs w:val="28"/>
        </w:rPr>
        <w:t>отказ в предоставлении муниципальной услуги в форме письма Администрации.</w:t>
      </w:r>
    </w:p>
    <w:p w14:paraId="180B8A5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2.4. Срок предоставления муниципальной услуги не должен превышать 15 рабочих дней со дня </w:t>
      </w:r>
      <w:r>
        <w:rPr>
          <w:rFonts w:ascii="Times New Roman" w:eastAsia="Times New Roman" w:hAnsi="Times New Roman"/>
          <w:sz w:val="28"/>
          <w:szCs w:val="28"/>
        </w:rPr>
        <w:t>поступления</w:t>
      </w:r>
      <w:r w:rsidRPr="00AC0C84">
        <w:rPr>
          <w:rFonts w:ascii="Times New Roman" w:eastAsia="Times New Roman" w:hAnsi="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14:paraId="0DC7C41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43B96F1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2.6. Исчерпывающий перечень документов, необходимых для предоставления муниципальной услуги. </w:t>
      </w:r>
    </w:p>
    <w:p w14:paraId="3BE7473B" w14:textId="77777777" w:rsidR="004E7ECC" w:rsidRPr="00AC0C84"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sz w:val="28"/>
          <w:szCs w:val="28"/>
        </w:rPr>
        <w:t xml:space="preserve">2.6.1. </w:t>
      </w:r>
      <w:r w:rsidRPr="00AC0C84">
        <w:rPr>
          <w:rFonts w:ascii="Times New Roman" w:eastAsia="Times New Roman" w:hAnsi="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Pr>
          <w:rFonts w:ascii="Times New Roman" w:eastAsia="Times New Roman" w:hAnsi="Times New Roman"/>
          <w:color w:val="000000"/>
          <w:sz w:val="28"/>
          <w:szCs w:val="28"/>
        </w:rPr>
        <w:t>:</w:t>
      </w:r>
    </w:p>
    <w:p w14:paraId="32A46AAA" w14:textId="505C39B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295CDF">
        <w:rPr>
          <w:rFonts w:ascii="Times New Roman" w:eastAsia="Times New Roman" w:hAnsi="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95CDF">
        <w:rPr>
          <w:rFonts w:ascii="Times New Roman" w:eastAsia="Segoe UI Symbol" w:hAnsi="Times New Roman"/>
          <w:sz w:val="28"/>
          <w:szCs w:val="28"/>
        </w:rPr>
        <w:t>№</w:t>
      </w:r>
      <w:r w:rsidRPr="00295CDF">
        <w:rPr>
          <w:rFonts w:ascii="Times New Roman" w:eastAsia="Times New Roman" w:hAnsi="Times New Roman"/>
          <w:sz w:val="28"/>
          <w:szCs w:val="28"/>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w:t>
      </w:r>
      <w:r w:rsidR="00BB6E2F">
        <w:rPr>
          <w:rFonts w:ascii="Times New Roman" w:eastAsia="Times New Roman" w:hAnsi="Times New Roman"/>
          <w:sz w:val="28"/>
          <w:szCs w:val="28"/>
        </w:rPr>
        <w:t>№</w:t>
      </w:r>
      <w:r w:rsidRPr="00295CDF">
        <w:rPr>
          <w:rFonts w:ascii="Times New Roman" w:eastAsia="Times New Roman" w:hAnsi="Times New Roman"/>
          <w:sz w:val="28"/>
          <w:szCs w:val="28"/>
        </w:rPr>
        <w:t xml:space="preserve"> 220 (далее </w:t>
      </w:r>
      <w:r w:rsidR="00BB6E2F" w:rsidRPr="00BB6E2F">
        <w:rPr>
          <w:rFonts w:ascii="Times New Roman" w:eastAsia="Times New Roman" w:hAnsi="Times New Roman"/>
          <w:bCs/>
          <w:spacing w:val="-3"/>
          <w:sz w:val="28"/>
          <w:szCs w:val="28"/>
          <w:lang w:eastAsia="ru-RU"/>
        </w:rPr>
        <w:t>–</w:t>
      </w:r>
      <w:r w:rsidRPr="00295CDF">
        <w:rPr>
          <w:rFonts w:ascii="Times New Roman" w:eastAsia="Times New Roman" w:hAnsi="Times New Roman"/>
          <w:sz w:val="28"/>
          <w:szCs w:val="28"/>
        </w:rPr>
        <w:t xml:space="preserve"> Порядок).</w:t>
      </w:r>
      <w:proofErr w:type="gramEnd"/>
    </w:p>
    <w:p w14:paraId="689CD97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 заявлению прилагаются:</w:t>
      </w:r>
    </w:p>
    <w:p w14:paraId="6450998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031EB9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14:paraId="4CB83A22" w14:textId="77777777" w:rsidR="004E7ECC" w:rsidRPr="00AC0C84"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sz w:val="28"/>
          <w:szCs w:val="28"/>
        </w:rPr>
        <w:t xml:space="preserve">2.6.2. </w:t>
      </w:r>
      <w:r w:rsidRPr="00AC0C84">
        <w:rPr>
          <w:rFonts w:ascii="Times New Roman" w:eastAsia="Times New Roman" w:hAnsi="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529AFECC" w14:textId="77777777" w:rsidR="004E7ECC" w:rsidRPr="00AC0C84" w:rsidRDefault="004E7ECC" w:rsidP="00BB6E2F">
      <w:pPr>
        <w:widowControl w:val="0"/>
        <w:spacing w:after="0" w:line="240" w:lineRule="auto"/>
        <w:ind w:firstLine="709"/>
        <w:jc w:val="both"/>
        <w:rPr>
          <w:rFonts w:ascii="Times New Roman" w:eastAsia="Times New Roman" w:hAnsi="Times New Roman"/>
          <w:color w:val="000000"/>
          <w:sz w:val="28"/>
          <w:szCs w:val="28"/>
        </w:rPr>
      </w:pPr>
      <w:r w:rsidRPr="00AC0C84">
        <w:rPr>
          <w:rFonts w:ascii="Times New Roman" w:eastAsia="Times New Roman" w:hAnsi="Times New Roman"/>
          <w:color w:val="000000"/>
          <w:sz w:val="28"/>
          <w:szCs w:val="28"/>
        </w:rPr>
        <w:t>- выписка из ЕГРЮЛ для юридических лиц.</w:t>
      </w:r>
    </w:p>
    <w:p w14:paraId="1F2DBDC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38D6B48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1FD80665"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color w:val="000000"/>
          <w:sz w:val="28"/>
          <w:szCs w:val="28"/>
        </w:rPr>
        <w:t>2.6.5.</w:t>
      </w:r>
      <w:r w:rsidRPr="00AC0C84">
        <w:rPr>
          <w:rFonts w:ascii="Times New Roman" w:eastAsia="Times New Roman" w:hAnsi="Times New Roman"/>
          <w:color w:val="0000FF"/>
          <w:sz w:val="28"/>
          <w:szCs w:val="28"/>
        </w:rPr>
        <w:t xml:space="preserve"> </w:t>
      </w:r>
      <w:r w:rsidRPr="00AC0C84">
        <w:rPr>
          <w:rFonts w:ascii="Times New Roman" w:eastAsia="Times New Roman" w:hAnsi="Times New Roman"/>
          <w:sz w:val="28"/>
          <w:szCs w:val="28"/>
        </w:rPr>
        <w:t>Администрация не вправе требовать от заявителя:</w:t>
      </w:r>
    </w:p>
    <w:p w14:paraId="3D7A0D62"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604764" w14:textId="40A98874"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частью</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1 статьи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1</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 xml:space="preserve"> муниципальных услуг, в соответствии с нормативными правовыми актами</w:t>
      </w:r>
      <w:proofErr w:type="gramEnd"/>
      <w:r w:rsidRPr="00AC0C84">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 xml:space="preserve">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 за исключением документов, включенных в определенный</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частью</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6</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статьи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7 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 xml:space="preserve"> перечень документов.</w:t>
      </w:r>
      <w:proofErr w:type="gramEnd"/>
      <w:r w:rsidRPr="00AC0C84">
        <w:rPr>
          <w:rFonts w:ascii="Times New Roman" w:eastAsia="Times New Roman" w:hAnsi="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14:paraId="1E9F7231" w14:textId="1F2F8EFD"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1 статьи</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9 Федерального закона от 27 июля 2010</w:t>
      </w:r>
      <w:r w:rsidR="00BB6E2F">
        <w:rPr>
          <w:rFonts w:ascii="Times New Roman" w:eastAsia="Times New Roman" w:hAnsi="Times New Roman"/>
          <w:sz w:val="28"/>
          <w:szCs w:val="28"/>
        </w:rPr>
        <w:t xml:space="preserve"> г. №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w:t>
      </w:r>
      <w:proofErr w:type="gramEnd"/>
      <w:r w:rsidRPr="00AC0C84">
        <w:rPr>
          <w:rFonts w:ascii="Times New Roman" w:eastAsia="Times New Roman" w:hAnsi="Times New Roman"/>
          <w:sz w:val="28"/>
          <w:szCs w:val="28"/>
        </w:rPr>
        <w:t xml:space="preserve">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w:t>
      </w:r>
    </w:p>
    <w:p w14:paraId="65EC7161"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sidRPr="00AC0C84">
        <w:rPr>
          <w:rFonts w:ascii="Times New Roman" w:eastAsia="Times New Roman" w:hAnsi="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C67D31"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BD8A4E"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6FB371" w14:textId="77777777"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43DF7A" w14:textId="14F5B082" w:rsidR="004E7ECC" w:rsidRPr="00AC0C84" w:rsidRDefault="004E7ECC" w:rsidP="00BB6E2F">
      <w:pPr>
        <w:widowControl w:val="0"/>
        <w:tabs>
          <w:tab w:val="left" w:pos="567"/>
        </w:tabs>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частью 1.1 статьи 16</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sidR="00BB6E2F">
        <w:rPr>
          <w:rFonts w:ascii="Times New Roman" w:eastAsia="Times New Roman" w:hAnsi="Times New Roman"/>
          <w:sz w:val="28"/>
          <w:szCs w:val="28"/>
        </w:rPr>
        <w:t>»</w:t>
      </w:r>
      <w:r w:rsidRPr="00AC0C84">
        <w:rPr>
          <w:rFonts w:ascii="Times New Roman" w:eastAsia="Times New Roman" w:hAnsi="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C0C84">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BB6E2F">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Pr>
          <w:rFonts w:ascii="Times New Roman" w:eastAsia="Times New Roman" w:hAnsi="Times New Roman"/>
          <w:sz w:val="28"/>
          <w:szCs w:val="28"/>
        </w:rPr>
        <w:t>»</w:t>
      </w:r>
      <w:r w:rsidRPr="00AC0C84">
        <w:rPr>
          <w:rFonts w:ascii="Times New Roman" w:eastAsia="Times New Roman" w:hAnsi="Times New Roman"/>
          <w:sz w:val="28"/>
          <w:szCs w:val="28"/>
        </w:rPr>
        <w:t>, уведомляется заявитель, а также приносятся извинения за доставленные неудобства.</w:t>
      </w:r>
      <w:proofErr w:type="gramEnd"/>
    </w:p>
    <w:p w14:paraId="67E1149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2.7. Исчерпывающий перечень оснований для отказа в приеме документов. </w:t>
      </w:r>
    </w:p>
    <w:p w14:paraId="40E024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71D7953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текст заявления о предоставлении муниципальной услуги не поддается прочтению;</w:t>
      </w:r>
    </w:p>
    <w:p w14:paraId="7684C0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5DDD37B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2.8. Исчерпывающий перечень оснований для приостановления или отказа в предоставлении муниципальной услуги</w:t>
      </w:r>
      <w:r>
        <w:rPr>
          <w:rFonts w:ascii="Times New Roman" w:eastAsia="Times New Roman" w:hAnsi="Times New Roman"/>
          <w:sz w:val="28"/>
          <w:szCs w:val="28"/>
        </w:rPr>
        <w:t>.</w:t>
      </w:r>
    </w:p>
    <w:p w14:paraId="0AAE95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2.8.1. Оснований для приостановления предоставления муниципальной услуги законодательством Российской Федерации не предусмотрено.</w:t>
      </w:r>
    </w:p>
    <w:p w14:paraId="66AD60E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2.8.2. Исчерпывающий перечень оснований для отказа в предоставлении муниципальной услуги:</w:t>
      </w:r>
    </w:p>
    <w:p w14:paraId="246A52D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1DF981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недостоверность сведений, содержащихся в заявлении или в приложенных к нему заявителем документах; </w:t>
      </w:r>
    </w:p>
    <w:p w14:paraId="07E866E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14:paraId="79C0A05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6DD4A73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в случае если, заявление содержит вопросы, не подпадающие под действие Административного регламента.</w:t>
      </w:r>
    </w:p>
    <w:p w14:paraId="1220A37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2.9. Муниципальная услуга предоставляется бесплатно.</w:t>
      </w:r>
    </w:p>
    <w:p w14:paraId="092B80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64E681D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2.11. Максимальный срок регистрации заявления о предоставлении муниципальной услуги:</w:t>
      </w:r>
    </w:p>
    <w:p w14:paraId="7A0FC37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49CB569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14:paraId="18C5EA7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2.12. </w:t>
      </w:r>
      <w:proofErr w:type="gramStart"/>
      <w:r w:rsidRPr="00AC0C84">
        <w:rPr>
          <w:rFonts w:ascii="Times New Roman" w:eastAsia="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C0C84">
        <w:rPr>
          <w:rFonts w:ascii="Times New Roman" w:eastAsia="Times New Roman" w:hAnsi="Times New Roman"/>
          <w:sz w:val="28"/>
          <w:szCs w:val="28"/>
        </w:rPr>
        <w:t xml:space="preserve"> законодательством Российской Федерации о социальной защите инвалидов.</w:t>
      </w:r>
    </w:p>
    <w:p w14:paraId="7BC0007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0FDEA2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6AFAEDC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Вход в здание должен быть оборудован информационной табличкой </w:t>
      </w:r>
      <w:r w:rsidRPr="00AC0C84">
        <w:rPr>
          <w:rFonts w:ascii="Times New Roman" w:eastAsia="Times New Roman" w:hAnsi="Times New Roman"/>
          <w:sz w:val="28"/>
          <w:szCs w:val="28"/>
        </w:rPr>
        <w:lastRenderedPageBreak/>
        <w:t>(вывеской),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378132E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Места предоставления муниципальной услуги оборудуются </w:t>
      </w:r>
      <w:proofErr w:type="gramStart"/>
      <w:r w:rsidRPr="00AC0C84">
        <w:rPr>
          <w:rFonts w:ascii="Times New Roman" w:eastAsia="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C0C84">
        <w:rPr>
          <w:rFonts w:ascii="Times New Roman" w:eastAsia="Times New Roman" w:hAnsi="Times New Roman"/>
          <w:sz w:val="28"/>
          <w:szCs w:val="28"/>
        </w:rPr>
        <w:t xml:space="preserve"> инвалидов, в том числе обеспечиваются:</w:t>
      </w:r>
    </w:p>
    <w:p w14:paraId="728A9D8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4ACB686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78709E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137C28C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1D35235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C84">
        <w:rPr>
          <w:rFonts w:ascii="Times New Roman" w:eastAsia="Times New Roman" w:hAnsi="Times New Roman"/>
          <w:sz w:val="28"/>
          <w:szCs w:val="28"/>
        </w:rPr>
        <w:t>сурдопереводчика</w:t>
      </w:r>
      <w:proofErr w:type="spellEnd"/>
      <w:r w:rsidRPr="00AC0C84">
        <w:rPr>
          <w:rFonts w:ascii="Times New Roman" w:eastAsia="Times New Roman" w:hAnsi="Times New Roman"/>
          <w:sz w:val="28"/>
          <w:szCs w:val="28"/>
        </w:rPr>
        <w:t xml:space="preserve"> и </w:t>
      </w:r>
      <w:proofErr w:type="spellStart"/>
      <w:r w:rsidRPr="00AC0C84">
        <w:rPr>
          <w:rFonts w:ascii="Times New Roman" w:eastAsia="Times New Roman" w:hAnsi="Times New Roman"/>
          <w:sz w:val="28"/>
          <w:szCs w:val="28"/>
        </w:rPr>
        <w:t>тифлосурдопереводчика</w:t>
      </w:r>
      <w:proofErr w:type="spellEnd"/>
      <w:r w:rsidRPr="00AC0C84">
        <w:rPr>
          <w:rFonts w:ascii="Times New Roman" w:eastAsia="Times New Roman" w:hAnsi="Times New Roman"/>
          <w:sz w:val="28"/>
          <w:szCs w:val="28"/>
        </w:rPr>
        <w:t>;</w:t>
      </w:r>
    </w:p>
    <w:p w14:paraId="1A99EAF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1DD8EE1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2631A2D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594119C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w:t>
      </w:r>
      <w:r w:rsidRPr="00AC0C84">
        <w:rPr>
          <w:rFonts w:ascii="Times New Roman" w:eastAsia="Times New Roman" w:hAnsi="Times New Roman"/>
          <w:sz w:val="28"/>
          <w:szCs w:val="28"/>
        </w:rPr>
        <w:lastRenderedPageBreak/>
        <w:t>управления предусмотрен административным регламентом утвержденным приказом директора МФЦ.</w:t>
      </w:r>
    </w:p>
    <w:p w14:paraId="3187A57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14:paraId="3BE29CF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7FACA36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Информационные стенды размещаются на видном, доступном месте.</w:t>
      </w:r>
    </w:p>
    <w:p w14:paraId="1D062B1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Оформление информационных листов осуществляется удобным для чтения шрифтом – </w:t>
      </w:r>
      <w:proofErr w:type="spellStart"/>
      <w:r w:rsidRPr="00AC0C84">
        <w:rPr>
          <w:rFonts w:ascii="Times New Roman" w:eastAsia="Times New Roman" w:hAnsi="Times New Roman"/>
          <w:sz w:val="28"/>
          <w:szCs w:val="28"/>
        </w:rPr>
        <w:t>Times</w:t>
      </w:r>
      <w:proofErr w:type="spellEnd"/>
      <w:r w:rsidRPr="00AC0C84">
        <w:rPr>
          <w:rFonts w:ascii="Times New Roman" w:eastAsia="Times New Roman" w:hAnsi="Times New Roman"/>
          <w:sz w:val="28"/>
          <w:szCs w:val="28"/>
        </w:rPr>
        <w:t xml:space="preserve"> </w:t>
      </w:r>
      <w:proofErr w:type="spellStart"/>
      <w:r w:rsidRPr="00AC0C84">
        <w:rPr>
          <w:rFonts w:ascii="Times New Roman" w:eastAsia="Times New Roman" w:hAnsi="Times New Roman"/>
          <w:sz w:val="28"/>
          <w:szCs w:val="28"/>
        </w:rPr>
        <w:t>New</w:t>
      </w:r>
      <w:proofErr w:type="spellEnd"/>
      <w:r w:rsidRPr="00AC0C84">
        <w:rPr>
          <w:rFonts w:ascii="Times New Roman" w:eastAsia="Times New Roman" w:hAnsi="Times New Roman"/>
          <w:sz w:val="28"/>
          <w:szCs w:val="28"/>
        </w:rPr>
        <w:t xml:space="preserve"> </w:t>
      </w:r>
      <w:proofErr w:type="spellStart"/>
      <w:r w:rsidRPr="00AC0C84">
        <w:rPr>
          <w:rFonts w:ascii="Times New Roman" w:eastAsia="Times New Roman" w:hAnsi="Times New Roman"/>
          <w:sz w:val="28"/>
          <w:szCs w:val="28"/>
        </w:rPr>
        <w:t>Roman</w:t>
      </w:r>
      <w:proofErr w:type="spellEnd"/>
      <w:r w:rsidRPr="00AC0C84">
        <w:rPr>
          <w:rFonts w:ascii="Times New Roman" w:eastAsia="Times New Roman" w:hAnsi="Times New Roman"/>
          <w:sz w:val="28"/>
          <w:szCs w:val="28"/>
        </w:rPr>
        <w:t xml:space="preserve">, формат листа A-4; текст – прописные буквы, размером шрифта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16 – обычный, наименование – заглавные буквы, размером шрифта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10B00ED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4D36F14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комфортное расположение заявителя и должностного лица уполномоченного органа;</w:t>
      </w:r>
    </w:p>
    <w:p w14:paraId="4FD3051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и удобство оформления заявителем письменного обращения;</w:t>
      </w:r>
    </w:p>
    <w:p w14:paraId="6D77041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телефонную связь;</w:t>
      </w:r>
    </w:p>
    <w:p w14:paraId="09E4E42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копирования документов;</w:t>
      </w:r>
    </w:p>
    <w:p w14:paraId="2D11D1D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доступ к нормативным правовым актам, регулирующим предоставление муниципальной услуги;</w:t>
      </w:r>
    </w:p>
    <w:p w14:paraId="1FABC98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наличие письменных принадлежностей и бумаги формата A4.</w:t>
      </w:r>
    </w:p>
    <w:p w14:paraId="1C5ED7C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7D8976D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1DA0E5C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409AFA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Кабинеты приема получателей муниципальных услуг должны быть </w:t>
      </w:r>
      <w:r w:rsidRPr="00AC0C84">
        <w:rPr>
          <w:rFonts w:ascii="Times New Roman" w:eastAsia="Times New Roman" w:hAnsi="Times New Roman"/>
          <w:sz w:val="28"/>
          <w:szCs w:val="28"/>
        </w:rPr>
        <w:lastRenderedPageBreak/>
        <w:t>оснащены информационными табличками (вывесками) с указанием номера кабинета.</w:t>
      </w:r>
    </w:p>
    <w:p w14:paraId="147F3AA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C0C84">
        <w:rPr>
          <w:rFonts w:ascii="Times New Roman" w:eastAsia="Times New Roman" w:hAnsi="Times New Roman"/>
          <w:sz w:val="28"/>
          <w:szCs w:val="28"/>
        </w:rPr>
        <w:t>бэйджами</w:t>
      </w:r>
      <w:proofErr w:type="spellEnd"/>
      <w:r w:rsidRPr="00AC0C84">
        <w:rPr>
          <w:rFonts w:ascii="Times New Roman" w:eastAsia="Times New Roman" w:hAnsi="Times New Roman"/>
          <w:sz w:val="28"/>
          <w:szCs w:val="28"/>
        </w:rPr>
        <w:t>) и (или) настольными табличками.</w:t>
      </w:r>
    </w:p>
    <w:p w14:paraId="6FF8C9A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2.12.8. Требования к обеспечению доступности предоставления муниципальной услуги для инвалидов.</w:t>
      </w:r>
    </w:p>
    <w:p w14:paraId="365C774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14:paraId="14591C2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а) возможность беспрепятственного входа в помещения уполномоченного органа и выхода из них;</w:t>
      </w:r>
    </w:p>
    <w:p w14:paraId="399944C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C0C84">
        <w:rPr>
          <w:rFonts w:ascii="Times New Roman" w:eastAsia="Times New Roman" w:hAnsi="Times New Roman"/>
          <w:sz w:val="28"/>
          <w:szCs w:val="28"/>
        </w:rPr>
        <w:t>ассистивных</w:t>
      </w:r>
      <w:proofErr w:type="spellEnd"/>
      <w:r w:rsidRPr="00AC0C84">
        <w:rPr>
          <w:rFonts w:ascii="Times New Roman" w:eastAsia="Times New Roman" w:hAnsi="Times New Roman"/>
          <w:sz w:val="28"/>
          <w:szCs w:val="28"/>
        </w:rPr>
        <w:t xml:space="preserve"> и вспомогательных технологий, а также сменного кресла-коляски;</w:t>
      </w:r>
    </w:p>
    <w:p w14:paraId="47F06CD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6D8D74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66A972F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0DACEED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C0C84">
        <w:rPr>
          <w:rFonts w:ascii="Times New Roman" w:eastAsia="Times New Roman" w:hAnsi="Times New Roman"/>
          <w:sz w:val="28"/>
          <w:szCs w:val="28"/>
        </w:rPr>
        <w:t>сурдопереводчика</w:t>
      </w:r>
      <w:proofErr w:type="spellEnd"/>
      <w:r w:rsidRPr="00AC0C84">
        <w:rPr>
          <w:rFonts w:ascii="Times New Roman" w:eastAsia="Times New Roman" w:hAnsi="Times New Roman"/>
          <w:sz w:val="28"/>
          <w:szCs w:val="28"/>
        </w:rPr>
        <w:t xml:space="preserve"> и </w:t>
      </w:r>
      <w:proofErr w:type="spellStart"/>
      <w:r w:rsidRPr="00AC0C84">
        <w:rPr>
          <w:rFonts w:ascii="Times New Roman" w:eastAsia="Times New Roman" w:hAnsi="Times New Roman"/>
          <w:sz w:val="28"/>
          <w:szCs w:val="28"/>
        </w:rPr>
        <w:t>тифлосурдопереводчика</w:t>
      </w:r>
      <w:proofErr w:type="spellEnd"/>
      <w:r w:rsidRPr="00AC0C84">
        <w:rPr>
          <w:rFonts w:ascii="Times New Roman" w:eastAsia="Times New Roman" w:hAnsi="Times New Roman"/>
          <w:sz w:val="28"/>
          <w:szCs w:val="28"/>
        </w:rPr>
        <w:t>;</w:t>
      </w:r>
    </w:p>
    <w:p w14:paraId="3E525D0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386н;</w:t>
      </w:r>
    </w:p>
    <w:p w14:paraId="78C8C47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505C3A7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2.13. Показатели доступности и качества муниципальной услуги</w:t>
      </w:r>
    </w:p>
    <w:p w14:paraId="1F91FE4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2.13.1. Основными показателями доступности и качества муниципальной услуги являются:</w:t>
      </w:r>
    </w:p>
    <w:p w14:paraId="3ED3C6D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количество взаимодействий заявителя с должностными лицами при </w:t>
      </w:r>
      <w:r w:rsidRPr="00AC0C84">
        <w:rPr>
          <w:rFonts w:ascii="Times New Roman" w:eastAsia="Times New Roman" w:hAnsi="Times New Roman"/>
          <w:sz w:val="28"/>
          <w:szCs w:val="28"/>
        </w:rPr>
        <w:lastRenderedPageBreak/>
        <w:t>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5D7F63D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7B2725F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27E891A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14:paraId="2027B51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установление должностных лиц, ответственных за предоставление муниципальной услуги;</w:t>
      </w:r>
    </w:p>
    <w:p w14:paraId="2E5BFB6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установление и соблюдение требований к помещениям, в которых предоставляется услуга;</w:t>
      </w:r>
    </w:p>
    <w:p w14:paraId="19C80DB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2AC2C58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D21822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598BA48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5D34BBD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w:t>
      </w:r>
      <w:r w:rsidRPr="00AC0C84">
        <w:rPr>
          <w:rFonts w:ascii="Times New Roman" w:eastAsia="Times New Roman" w:hAnsi="Times New Roman"/>
          <w:sz w:val="28"/>
          <w:szCs w:val="28"/>
        </w:rPr>
        <w:lastRenderedPageBreak/>
        <w:t>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4B181D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14:paraId="77230B0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14:paraId="166BE02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383A19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2BDA309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уполномоченный орган;</w:t>
      </w:r>
    </w:p>
    <w:p w14:paraId="6C87B0F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через МФЦ в уполномоченный орган;</w:t>
      </w:r>
    </w:p>
    <w:p w14:paraId="2C9C6A24" w14:textId="0E2C275B"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w:t>
      </w:r>
      <w:r w:rsidR="00BB6E2F">
        <w:rPr>
          <w:rFonts w:ascii="Times New Roman" w:eastAsia="Times New Roman" w:hAnsi="Times New Roman"/>
          <w:sz w:val="28"/>
          <w:szCs w:val="28"/>
        </w:rPr>
        <w:t>№</w:t>
      </w:r>
      <w:r w:rsidRPr="00AC0C84">
        <w:rPr>
          <w:rFonts w:ascii="Times New Roman" w:eastAsia="Times New Roman" w:hAnsi="Times New Roman"/>
          <w:sz w:val="28"/>
          <w:szCs w:val="28"/>
        </w:rPr>
        <w:t xml:space="preserve"> 852 </w:t>
      </w:r>
      <w:r w:rsidR="00BB6E2F">
        <w:rPr>
          <w:rFonts w:ascii="Times New Roman" w:eastAsia="Times New Roman" w:hAnsi="Times New Roman"/>
          <w:sz w:val="28"/>
          <w:szCs w:val="28"/>
        </w:rPr>
        <w:t>«</w:t>
      </w:r>
      <w:r w:rsidRPr="00AC0C84">
        <w:rPr>
          <w:rFonts w:ascii="Times New Roman" w:eastAsia="Times New Roman" w:hAnsi="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AC0C84">
        <w:rPr>
          <w:rFonts w:ascii="Times New Roman" w:eastAsia="Times New Roman" w:hAnsi="Times New Roman"/>
          <w:sz w:val="28"/>
          <w:szCs w:val="28"/>
        </w:rPr>
        <w:t xml:space="preserve"> в Правила разработки и утверждения административных регламентов предоставления государственных услуг</w:t>
      </w:r>
      <w:r w:rsidR="00BB6E2F">
        <w:rPr>
          <w:rFonts w:ascii="Times New Roman" w:eastAsia="Times New Roman" w:hAnsi="Times New Roman"/>
          <w:sz w:val="28"/>
          <w:szCs w:val="28"/>
        </w:rPr>
        <w:t>»</w:t>
      </w:r>
      <w:r w:rsidRPr="00AC0C84">
        <w:rPr>
          <w:rFonts w:ascii="Times New Roman" w:eastAsia="Times New Roman" w:hAnsi="Times New Roman"/>
          <w:sz w:val="28"/>
          <w:szCs w:val="28"/>
        </w:rPr>
        <w:t xml:space="preserve"> (с изменениями и дополнениями) и постановления Правительства РФ от 25 июня 2012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07A0B75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и Федерального </w:t>
      </w:r>
      <w:r w:rsidRPr="00AC0C84">
        <w:rPr>
          <w:rFonts w:ascii="Times New Roman" w:eastAsia="Times New Roman" w:hAnsi="Times New Roman"/>
          <w:sz w:val="28"/>
          <w:szCs w:val="28"/>
        </w:rPr>
        <w:lastRenderedPageBreak/>
        <w:t xml:space="preserve">закона от 6 апреля 2011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63-ФЗ «Об электронной подписи».</w:t>
      </w:r>
    </w:p>
    <w:p w14:paraId="3BA5D99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AC0C84">
        <w:rPr>
          <w:rFonts w:ascii="Times New Roman" w:eastAsia="Times New Roman" w:hAnsi="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6499926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14:paraId="72917E3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14:paraId="52A4AC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1273AE9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7AFE9B4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1498796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3876CA6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eastAsia="Times New Roman" w:hAnsi="Times New Roman"/>
          <w:sz w:val="28"/>
          <w:szCs w:val="28"/>
        </w:rPr>
        <w:t>Приморскому краю</w:t>
      </w:r>
      <w:r w:rsidRPr="00AC0C84">
        <w:rPr>
          <w:rFonts w:ascii="Times New Roman" w:eastAsia="Times New Roman" w:hAnsi="Times New Roman"/>
          <w:sz w:val="28"/>
          <w:szCs w:val="28"/>
        </w:rPr>
        <w:t xml:space="preserve"> (СНИЛС), и пароль, полученный после регистрации на Едином и Региональном портале; </w:t>
      </w:r>
    </w:p>
    <w:p w14:paraId="403E89C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AC0C84">
        <w:rPr>
          <w:rFonts w:ascii="Times New Roman" w:eastAsia="Times New Roman" w:hAnsi="Times New Roman"/>
          <w:sz w:val="28"/>
          <w:szCs w:val="28"/>
        </w:rPr>
        <w:lastRenderedPageBreak/>
        <w:t>Едином и Региональном портале;</w:t>
      </w:r>
    </w:p>
    <w:p w14:paraId="3A39A83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14:paraId="50F7DE1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500EE49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6664CB2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43D25D8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2.14.5. МФЦ при обращении заявителя (представителя заявителя) </w:t>
      </w:r>
      <w:r w:rsidRPr="00AC0C84">
        <w:rPr>
          <w:rFonts w:ascii="Times New Roman" w:eastAsia="Times New Roman" w:hAnsi="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eastAsia="Times New Roman" w:hAnsi="Times New Roman"/>
          <w:sz w:val="28"/>
          <w:szCs w:val="28"/>
        </w:rPr>
        <w:br/>
        <w:t>уполномоченный орган для принятия решения о предоставлении муниципальной услуги.</w:t>
      </w:r>
    </w:p>
    <w:p w14:paraId="785ACD0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независимо от места его регистрации на территории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места расположения на территории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объектов недвижимости.</w:t>
      </w:r>
    </w:p>
    <w:p w14:paraId="4E7835DF" w14:textId="77777777" w:rsidR="004E7ECC" w:rsidRPr="00AC0C84" w:rsidRDefault="004E7ECC" w:rsidP="004E7ECC">
      <w:pPr>
        <w:spacing w:after="0" w:line="240" w:lineRule="auto"/>
        <w:jc w:val="both"/>
        <w:rPr>
          <w:rFonts w:ascii="Times New Roman" w:hAnsi="Times New Roman"/>
          <w:sz w:val="28"/>
          <w:szCs w:val="28"/>
        </w:rPr>
      </w:pPr>
    </w:p>
    <w:p w14:paraId="064E4DA5" w14:textId="77777777" w:rsidR="00BB6E2F" w:rsidRDefault="004E7ECC" w:rsidP="00BB6E2F">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 xml:space="preserve">3. Состав, последовательность и сроки выполнения </w:t>
      </w:r>
    </w:p>
    <w:p w14:paraId="3BB562DA" w14:textId="77777777" w:rsidR="00BB6E2F" w:rsidRDefault="004E7ECC" w:rsidP="00BB6E2F">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 xml:space="preserve">административных процедур, требования к порядку их выполнения, в том числе особенности выполнения административных процедур </w:t>
      </w:r>
    </w:p>
    <w:p w14:paraId="74B78BFE" w14:textId="389E2913" w:rsidR="004E7ECC" w:rsidRPr="00AC0C84" w:rsidRDefault="004E7ECC" w:rsidP="00BB6E2F">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в электронной форме</w:t>
      </w:r>
    </w:p>
    <w:p w14:paraId="40828343" w14:textId="77777777" w:rsidR="004E7ECC" w:rsidRPr="00AC0C84" w:rsidRDefault="004E7ECC" w:rsidP="004E7ECC">
      <w:pPr>
        <w:spacing w:after="0" w:line="240" w:lineRule="auto"/>
        <w:jc w:val="center"/>
        <w:rPr>
          <w:rFonts w:ascii="Times New Roman" w:hAnsi="Times New Roman"/>
          <w:sz w:val="28"/>
          <w:szCs w:val="28"/>
        </w:rPr>
      </w:pPr>
    </w:p>
    <w:p w14:paraId="69F2821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3.1. Предоставление муниципальной услуги включает в себя следующие административные процедуры:</w:t>
      </w:r>
    </w:p>
    <w:p w14:paraId="1774D97D" w14:textId="7D1EF685"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прием и регистрация заявления;</w:t>
      </w:r>
    </w:p>
    <w:p w14:paraId="78C847E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рассмотрение заявления и направление на исполнение;</w:t>
      </w:r>
    </w:p>
    <w:p w14:paraId="367C662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исполнение заявления, направление уведомления о продлении срока исполнения запроса.</w:t>
      </w:r>
    </w:p>
    <w:p w14:paraId="7151D1F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3.2. Последовательность действий должностных лиц при предоставлении муниципальной услуги</w:t>
      </w:r>
    </w:p>
    <w:p w14:paraId="6AF17DF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3.2.1. Прием и регистрация запроса</w:t>
      </w:r>
    </w:p>
    <w:p w14:paraId="4D799F2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14:paraId="4DDC81B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14:paraId="1F688FA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14:paraId="095B315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14:paraId="0A818BC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26DB7C8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проверяет полноту заполнения обязательных реквизитов;</w:t>
      </w:r>
    </w:p>
    <w:p w14:paraId="4D45F65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14:paraId="1008BF5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регистрирует заявление в порядке приема и регистрации входящей корреспонденции;</w:t>
      </w:r>
    </w:p>
    <w:p w14:paraId="3AA0AAD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направляет заявление на рассмотрение.</w:t>
      </w:r>
    </w:p>
    <w:p w14:paraId="40C601B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14:paraId="073BE77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принимает запрос;</w:t>
      </w:r>
    </w:p>
    <w:p w14:paraId="202BF6A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регистрирует заявление в порядке приема и регистрации входящей корреспонденции;</w:t>
      </w:r>
    </w:p>
    <w:p w14:paraId="51A3565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направляет заявление на рассмотрение.</w:t>
      </w:r>
    </w:p>
    <w:p w14:paraId="02350FD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14:paraId="48AE889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3">
        <w:r w:rsidRPr="00AC0C84">
          <w:rPr>
            <w:rFonts w:ascii="Times New Roman" w:eastAsia="Times New Roman" w:hAnsi="Times New Roman"/>
            <w:color w:val="0000FF"/>
            <w:sz w:val="28"/>
            <w:szCs w:val="28"/>
            <w:u w:val="single"/>
          </w:rPr>
          <w:t>статье 11</w:t>
        </w:r>
      </w:hyperlink>
      <w:r w:rsidRPr="00AC0C84">
        <w:rPr>
          <w:rFonts w:ascii="Times New Roman" w:eastAsia="Times New Roman" w:hAnsi="Times New Roman"/>
          <w:sz w:val="28"/>
          <w:szCs w:val="28"/>
        </w:rPr>
        <w:t xml:space="preserve"> Федерального закона «Об электронной подписи»; </w:t>
      </w:r>
    </w:p>
    <w:p w14:paraId="6ABA297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распечатывает заявление; </w:t>
      </w:r>
    </w:p>
    <w:p w14:paraId="02D5EF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 xml:space="preserve">- регистрирует заявление в порядке приема и регистрации входящей корреспонденции; </w:t>
      </w:r>
    </w:p>
    <w:p w14:paraId="643FEB3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14:paraId="032F404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направляет заявление на рассмотрение.</w:t>
      </w:r>
    </w:p>
    <w:p w14:paraId="46C19D1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sidRPr="00AC0C84">
          <w:rPr>
            <w:rFonts w:ascii="Times New Roman" w:eastAsia="Times New Roman" w:hAnsi="Times New Roman"/>
            <w:color w:val="0000FF"/>
            <w:sz w:val="28"/>
            <w:szCs w:val="28"/>
            <w:u w:val="single"/>
          </w:rPr>
          <w:t>статьи 11</w:t>
        </w:r>
      </w:hyperlink>
      <w:r w:rsidRPr="00AC0C84">
        <w:rPr>
          <w:rFonts w:ascii="Times New Roman" w:eastAsia="Times New Roman" w:hAnsi="Times New Roman"/>
          <w:sz w:val="28"/>
          <w:szCs w:val="28"/>
        </w:rPr>
        <w:t xml:space="preserve"> Федерального закона «Об электронной подписи», которые послужили основанием для</w:t>
      </w:r>
      <w:proofErr w:type="gramEnd"/>
      <w:r w:rsidRPr="00AC0C84">
        <w:rPr>
          <w:rFonts w:ascii="Times New Roman" w:eastAsia="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5">
        <w:r w:rsidRPr="00AC0C84">
          <w:rPr>
            <w:rFonts w:ascii="Times New Roman" w:eastAsia="Times New Roman" w:hAnsi="Times New Roman"/>
            <w:color w:val="0000FF"/>
            <w:sz w:val="28"/>
            <w:szCs w:val="28"/>
            <w:u w:val="single"/>
          </w:rPr>
          <w:t>системе</w:t>
        </w:r>
      </w:hyperlink>
      <w:r w:rsidRPr="00AC0C84">
        <w:rPr>
          <w:rFonts w:ascii="Times New Roman" w:eastAsia="Times New Roman" w:hAnsi="Times New Roman"/>
          <w:sz w:val="28"/>
          <w:szCs w:val="28"/>
        </w:rPr>
        <w:t xml:space="preserve"> «Единый портал государственных и муниципальных услуг (функций)». </w:t>
      </w:r>
    </w:p>
    <w:p w14:paraId="0CB539A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14:paraId="1F719D8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AC0C84">
        <w:rPr>
          <w:rFonts w:ascii="Times New Roman" w:eastAsia="Times New Roman" w:hAnsi="Times New Roman"/>
          <w:sz w:val="28"/>
          <w:szCs w:val="28"/>
        </w:rPr>
        <w:t>стороны первого листа заявления даты регистрации</w:t>
      </w:r>
      <w:proofErr w:type="gramEnd"/>
      <w:r w:rsidRPr="00AC0C84">
        <w:rPr>
          <w:rFonts w:ascii="Times New Roman" w:eastAsia="Times New Roman" w:hAnsi="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14:paraId="64B5000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Максимальный срок выполнения административной процедуры:</w:t>
      </w:r>
    </w:p>
    <w:p w14:paraId="0ED02C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 личном приеме граждан - не более 15 минут;</w:t>
      </w:r>
    </w:p>
    <w:p w14:paraId="633E3CD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14:paraId="4668CD5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3.2.2. Рассмотрение заявления и направление на исполнение</w:t>
      </w:r>
    </w:p>
    <w:p w14:paraId="3D9A92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административной процедуры является регистрация заявления.</w:t>
      </w:r>
    </w:p>
    <w:p w14:paraId="6DF1D5D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71A5878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764DFC2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Фиксация результата выполнения административной процедуры </w:t>
      </w:r>
      <w:r w:rsidRPr="00AC0C84">
        <w:rPr>
          <w:rFonts w:ascii="Times New Roman" w:eastAsia="Times New Roman" w:hAnsi="Times New Roman"/>
          <w:sz w:val="28"/>
          <w:szCs w:val="28"/>
        </w:rPr>
        <w:lastRenderedPageBreak/>
        <w:t>осуществляется проставлением на свободной части верхней левой части лицевой стороне первого листа запроса соответствующей резолюции.</w:t>
      </w:r>
    </w:p>
    <w:p w14:paraId="28CFF6A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Максимальный срок выполнения административной процедуры: 2 рабочих дня.</w:t>
      </w:r>
    </w:p>
    <w:p w14:paraId="148FC8E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3.2.3. Исполнение запроса, направление уведомления о продлении срока исполнения запроса.</w:t>
      </w:r>
    </w:p>
    <w:p w14:paraId="6B1B5F2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14:paraId="141DF9B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Ответственный сотрудник, осуществляет следующие действия: </w:t>
      </w:r>
    </w:p>
    <w:p w14:paraId="5D02A5B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наличии основани</w:t>
      </w:r>
      <w:r>
        <w:rPr>
          <w:rFonts w:ascii="Times New Roman" w:eastAsia="Times New Roman" w:hAnsi="Times New Roman"/>
          <w:sz w:val="28"/>
          <w:szCs w:val="28"/>
        </w:rPr>
        <w:t>й,</w:t>
      </w:r>
      <w:r w:rsidRPr="00AC0C84">
        <w:rPr>
          <w:rFonts w:ascii="Times New Roman" w:eastAsia="Times New Roman" w:hAnsi="Times New Roman"/>
          <w:sz w:val="28"/>
          <w:szCs w:val="28"/>
        </w:rPr>
        <w:t xml:space="preserve"> указанных в пункте 2.8.2. настоящего административного регламента</w:t>
      </w:r>
    </w:p>
    <w:p w14:paraId="499B75E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AC0C84">
        <w:rPr>
          <w:rFonts w:ascii="Times New Roman" w:eastAsia="Times New Roman" w:hAnsi="Times New Roman"/>
          <w:sz w:val="28"/>
          <w:szCs w:val="28"/>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6C0804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14:paraId="0A97EE75" w14:textId="7030A23E"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После подписания Главой </w:t>
      </w:r>
      <w:r w:rsidRPr="004744B9">
        <w:rPr>
          <w:rFonts w:ascii="Times New Roman" w:eastAsia="Times New Roman" w:hAnsi="Times New Roman"/>
          <w:color w:val="000000"/>
          <w:sz w:val="28"/>
          <w:szCs w:val="28"/>
        </w:rPr>
        <w:t>Михайловского муниципального района Приморского края</w:t>
      </w:r>
      <w:r w:rsidRPr="00AC0C84">
        <w:rPr>
          <w:rFonts w:ascii="Times New Roman" w:eastAsia="Times New Roman" w:hAnsi="Times New Roman"/>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14:paraId="01A3C4D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Сотрудник, ответственный за отправку корреспонденции, осуществляет следующие действия:</w:t>
      </w:r>
    </w:p>
    <w:p w14:paraId="02C41B4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регистрирует поступившие к отправке документы в порядке регистрации исходящей корреспонденции;</w:t>
      </w:r>
    </w:p>
    <w:p w14:paraId="3856D66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766BCC1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2081BFC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14:paraId="2CA760A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Фиксация результата выполнения административной процедуры </w:t>
      </w:r>
      <w:r w:rsidRPr="00AC0C84">
        <w:rPr>
          <w:rFonts w:ascii="Times New Roman" w:eastAsia="Times New Roman" w:hAnsi="Times New Roman"/>
          <w:sz w:val="28"/>
          <w:szCs w:val="28"/>
        </w:rPr>
        <w:lastRenderedPageBreak/>
        <w:t>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2C33D05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5ACB919C" w14:textId="4EE27A4C"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Максимальный срок выполнения административной процедуры: 13 рабочих дней.</w:t>
      </w:r>
    </w:p>
    <w:p w14:paraId="1CA1A8ED" w14:textId="37764283"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3.3. Перечень административных процедур (действий) при предоставлении муниципальных услуг в электронной форме</w:t>
      </w:r>
    </w:p>
    <w:p w14:paraId="5149CA9D" w14:textId="59EB6B0A"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16EED58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3.3.2. Предоставление муниципальной услуги в электронной форме включает в себя следующие административные процедуры:</w:t>
      </w:r>
    </w:p>
    <w:p w14:paraId="6382A84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прием Заявления и документов (информации), необходимых для предоставления муниципальной услуги;</w:t>
      </w:r>
    </w:p>
    <w:p w14:paraId="267FB9B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проверка действительность усиленной квалифицированной электронной подписи;</w:t>
      </w:r>
    </w:p>
    <w:p w14:paraId="0D0555B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20B6F17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принятие решения о подготовке выписки, уведомления;</w:t>
      </w:r>
    </w:p>
    <w:p w14:paraId="255AA98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 направление заявителю уведомления о приеме заявления или отказа в приеме к рассмотрению заявления;</w:t>
      </w:r>
    </w:p>
    <w:p w14:paraId="2226F34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6) формирование результата предоставления муниципальной услуги;</w:t>
      </w:r>
    </w:p>
    <w:p w14:paraId="4B4F534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7) направление (выдача) результата.</w:t>
      </w:r>
    </w:p>
    <w:p w14:paraId="3D3A303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Заявитель вправе отозвать свое заявление на любой стадии рассмотрения, согласования или подготовки документа.</w:t>
      </w:r>
    </w:p>
    <w:p w14:paraId="4BDA9FFA" w14:textId="6868203D" w:rsidR="004E7ECC" w:rsidRPr="00AC0C84" w:rsidRDefault="004E7ECC" w:rsidP="00BB6E2F">
      <w:pPr>
        <w:widowControl w:val="0"/>
        <w:spacing w:after="0" w:line="240" w:lineRule="auto"/>
        <w:ind w:firstLine="709"/>
        <w:jc w:val="both"/>
        <w:rPr>
          <w:rFonts w:ascii="Times New Roman" w:eastAsia="Times New Roman" w:hAnsi="Times New Roman"/>
          <w:sz w:val="28"/>
          <w:szCs w:val="28"/>
          <w:shd w:val="clear" w:color="auto" w:fill="FFFFFF"/>
        </w:rPr>
      </w:pPr>
      <w:r w:rsidRPr="00AC0C84">
        <w:rPr>
          <w:rFonts w:ascii="Times New Roman" w:eastAsia="Times New Roman" w:hAnsi="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eastAsia="Times New Roman" w:hAnsi="Times New Roman"/>
          <w:sz w:val="28"/>
          <w:szCs w:val="28"/>
          <w:shd w:val="clear" w:color="auto" w:fill="FFFFFF"/>
        </w:rPr>
        <w:t>от</w:t>
      </w:r>
      <w:r w:rsidRPr="00AC0C84">
        <w:rPr>
          <w:rFonts w:ascii="Times New Roman" w:eastAsia="PT Serif" w:hAnsi="Times New Roman"/>
          <w:sz w:val="28"/>
          <w:szCs w:val="28"/>
          <w:shd w:val="clear" w:color="auto" w:fill="FFFFFF"/>
        </w:rPr>
        <w:t xml:space="preserve"> 27 </w:t>
      </w:r>
      <w:r w:rsidRPr="00AC0C84">
        <w:rPr>
          <w:rFonts w:ascii="Times New Roman" w:eastAsia="Times New Roman" w:hAnsi="Times New Roman"/>
          <w:sz w:val="28"/>
          <w:szCs w:val="28"/>
          <w:shd w:val="clear" w:color="auto" w:fill="FFFFFF"/>
        </w:rPr>
        <w:t>июля</w:t>
      </w:r>
      <w:r w:rsidRPr="00AC0C84">
        <w:rPr>
          <w:rFonts w:ascii="Times New Roman" w:eastAsia="PT Serif" w:hAnsi="Times New Roman"/>
          <w:sz w:val="28"/>
          <w:szCs w:val="28"/>
          <w:shd w:val="clear" w:color="auto" w:fill="FFFFFF"/>
        </w:rPr>
        <w:t xml:space="preserve"> 2010</w:t>
      </w:r>
      <w:r w:rsidR="00A30363">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г</w:t>
      </w:r>
      <w:r w:rsidRPr="00AC0C84">
        <w:rPr>
          <w:rFonts w:ascii="Times New Roman" w:eastAsia="PT Serif" w:hAnsi="Times New Roman"/>
          <w:sz w:val="28"/>
          <w:szCs w:val="28"/>
          <w:shd w:val="clear" w:color="auto" w:fill="FFFFFF"/>
        </w:rPr>
        <w:t xml:space="preserve">. </w:t>
      </w:r>
      <w:r w:rsidR="00A30363">
        <w:rPr>
          <w:rFonts w:ascii="Times New Roman" w:eastAsia="PT Serif" w:hAnsi="Times New Roman"/>
          <w:sz w:val="28"/>
          <w:szCs w:val="28"/>
          <w:shd w:val="clear" w:color="auto" w:fill="FFFFFF"/>
        </w:rPr>
        <w:t xml:space="preserve">№ </w:t>
      </w:r>
      <w:r w:rsidRPr="00AC0C84">
        <w:rPr>
          <w:rFonts w:ascii="Times New Roman" w:eastAsia="PT Serif" w:hAnsi="Times New Roman"/>
          <w:sz w:val="28"/>
          <w:szCs w:val="28"/>
          <w:shd w:val="clear" w:color="auto" w:fill="FFFFFF"/>
        </w:rPr>
        <w:t>210-</w:t>
      </w:r>
      <w:r w:rsidRPr="00AC0C84">
        <w:rPr>
          <w:rFonts w:ascii="Times New Roman" w:eastAsia="Times New Roman" w:hAnsi="Times New Roman"/>
          <w:sz w:val="28"/>
          <w:szCs w:val="28"/>
          <w:shd w:val="clear" w:color="auto" w:fill="FFFFFF"/>
        </w:rPr>
        <w:t>ФЗ</w:t>
      </w:r>
      <w:r w:rsidRPr="00AC0C84">
        <w:rPr>
          <w:rFonts w:ascii="Times New Roman" w:eastAsia="PT Serif" w:hAnsi="Times New Roman"/>
          <w:sz w:val="28"/>
          <w:szCs w:val="28"/>
          <w:shd w:val="clear" w:color="auto" w:fill="FFFFFF"/>
        </w:rPr>
        <w:t xml:space="preserve"> </w:t>
      </w:r>
      <w:r w:rsidR="00A30363">
        <w:rPr>
          <w:rFonts w:ascii="Times New Roman" w:eastAsia="PT Serif" w:hAnsi="Times New Roman"/>
          <w:sz w:val="28"/>
          <w:szCs w:val="28"/>
          <w:shd w:val="clear" w:color="auto" w:fill="FFFFFF"/>
        </w:rPr>
        <w:t>«</w:t>
      </w:r>
      <w:r w:rsidRPr="00AC0C84">
        <w:rPr>
          <w:rFonts w:ascii="Times New Roman" w:eastAsia="Times New Roman" w:hAnsi="Times New Roman"/>
          <w:sz w:val="28"/>
          <w:szCs w:val="28"/>
          <w:shd w:val="clear" w:color="auto" w:fill="FFFFFF"/>
        </w:rPr>
        <w:t>Об</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организации</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предоставления</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государственных</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и</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муниципальных</w:t>
      </w:r>
      <w:r w:rsidRPr="00AC0C84">
        <w:rPr>
          <w:rFonts w:ascii="Times New Roman" w:eastAsia="PT Serif" w:hAnsi="Times New Roman"/>
          <w:sz w:val="28"/>
          <w:szCs w:val="28"/>
          <w:shd w:val="clear" w:color="auto" w:fill="FFFFFF"/>
        </w:rPr>
        <w:t xml:space="preserve"> </w:t>
      </w:r>
      <w:r w:rsidRPr="00AC0C84">
        <w:rPr>
          <w:rFonts w:ascii="Times New Roman" w:eastAsia="Times New Roman" w:hAnsi="Times New Roman"/>
          <w:sz w:val="28"/>
          <w:szCs w:val="28"/>
          <w:shd w:val="clear" w:color="auto" w:fill="FFFFFF"/>
        </w:rPr>
        <w:t>услуг</w:t>
      </w:r>
      <w:r w:rsidR="00A30363">
        <w:rPr>
          <w:rFonts w:ascii="Times New Roman" w:eastAsia="Times New Roman" w:hAnsi="Times New Roman"/>
          <w:sz w:val="28"/>
          <w:szCs w:val="28"/>
          <w:shd w:val="clear" w:color="auto" w:fill="FFFFFF"/>
        </w:rPr>
        <w:t>»</w:t>
      </w:r>
      <w:r w:rsidRPr="00AC0C84">
        <w:rPr>
          <w:rFonts w:ascii="Times New Roman" w:eastAsia="Times New Roman" w:hAnsi="Times New Roman"/>
          <w:sz w:val="28"/>
          <w:szCs w:val="28"/>
          <w:shd w:val="clear" w:color="auto" w:fill="FFFFFF"/>
        </w:rPr>
        <w:t>.</w:t>
      </w:r>
    </w:p>
    <w:p w14:paraId="0E59696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Прием и регистрация запроса осуществляются должностным лицом уполномоченного органа, ответственного за регистрацию.</w:t>
      </w:r>
    </w:p>
    <w:p w14:paraId="172D9C4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После регистрации запрос направляется в уполномоченный орган, ответственный за предоставление муниципальной услуги.</w:t>
      </w:r>
    </w:p>
    <w:p w14:paraId="4BD09C3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1D06D19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29A24F6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52CC6D2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783F8AA" w14:textId="781593A1"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w:t>
      </w:r>
      <w:r w:rsidR="00A30363" w:rsidRPr="00A30363">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2 дня.</w:t>
      </w:r>
    </w:p>
    <w:p w14:paraId="6CE74B8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14:paraId="0049559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1865F3F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w:t>
      </w:r>
      <w:r w:rsidRPr="00AC0C84">
        <w:rPr>
          <w:rFonts w:ascii="Times New Roman" w:eastAsia="Times New Roman" w:hAnsi="Times New Roman"/>
          <w:sz w:val="28"/>
          <w:szCs w:val="28"/>
        </w:rPr>
        <w:lastRenderedPageBreak/>
        <w:t>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1A4C868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04D285D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1B64E14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предоставлении муниципальной услуги в электронной форме заявителю направляется:</w:t>
      </w:r>
    </w:p>
    <w:p w14:paraId="0824175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а) уведомление о записи на прием в уполномоченный орган или МФЦ;</w:t>
      </w:r>
    </w:p>
    <w:p w14:paraId="6BA0B59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14:paraId="0F62DF7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уведомление о начале процедуры предоставления муниципальной услуги;</w:t>
      </w:r>
    </w:p>
    <w:p w14:paraId="5F236C8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14:paraId="6D07A63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е) уведомление о результатах рассмотрения документов, необходимых для предоставления муниципальной услуги;</w:t>
      </w:r>
    </w:p>
    <w:p w14:paraId="5980CC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3D3109D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 уведомление о мотивированном отказе в предоставлении муниципальной услуги.</w:t>
      </w:r>
    </w:p>
    <w:p w14:paraId="1D5416D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AC0C84">
        <w:rPr>
          <w:rFonts w:ascii="Times New Roman" w:eastAsia="Times New Roman" w:hAnsi="Times New Roman"/>
          <w:sz w:val="28"/>
          <w:szCs w:val="28"/>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14:paraId="3DFCE862" w14:textId="67767CF2"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2A6BCCD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049F559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FA4304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14:paraId="0DEB718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3.5. Перечень административных процедур (действий), выполняемых МФЦ</w:t>
      </w:r>
    </w:p>
    <w:p w14:paraId="608FECB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14:paraId="0C7A569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14:paraId="4C57EA3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14:paraId="63C03AC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передача курьером заявления и прилагаемых к нему документов из МФЦ в уполномоченный орган;</w:t>
      </w:r>
    </w:p>
    <w:p w14:paraId="609AFFF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 передача курьером пакета документов из уполномоченного органа в МФЦ;</w:t>
      </w:r>
    </w:p>
    <w:p w14:paraId="355A784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 выдача (направление) заявителю результата предоставления муниципальной услуги.</w:t>
      </w:r>
    </w:p>
    <w:p w14:paraId="6AC4211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77A307F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 Порядок выполнения административных процедур (действий) МФЦ</w:t>
      </w:r>
    </w:p>
    <w:p w14:paraId="49753D1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3.6.1. При приеме заявления и прилагаемых к нему документов работник МФЦ:</w:t>
      </w:r>
    </w:p>
    <w:p w14:paraId="31B5917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D99801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24D36BE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5DDFB20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проверяет наличие всех необходимых документов исходя из </w:t>
      </w:r>
      <w:r w:rsidRPr="00AC0C84">
        <w:rPr>
          <w:rFonts w:ascii="Times New Roman" w:eastAsia="Times New Roman" w:hAnsi="Times New Roman"/>
          <w:sz w:val="28"/>
          <w:szCs w:val="28"/>
        </w:rPr>
        <w:lastRenderedPageBreak/>
        <w:t>соответствующего перечня документов, необходимых для предоставления муниципальной услуги;</w:t>
      </w:r>
    </w:p>
    <w:p w14:paraId="69BD44A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проверяет соответствие представленных документов установленным требованиям, удостоверяясь, что:</w:t>
      </w:r>
    </w:p>
    <w:p w14:paraId="1CFEB40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24D145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тексты документов написаны разборчиво;</w:t>
      </w:r>
    </w:p>
    <w:p w14:paraId="1212E08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фамилии, имена и отчества физических лиц, адреса их мест жительства написаны полностью;</w:t>
      </w:r>
    </w:p>
    <w:p w14:paraId="793C12B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документах нет подчисток, приписок, зачеркнутых слов и иных не оговоренных в них исправлений;</w:t>
      </w:r>
    </w:p>
    <w:p w14:paraId="10A73D3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не исполнены карандашом;</w:t>
      </w:r>
    </w:p>
    <w:p w14:paraId="7AE34F8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не имеют повреждений, наличие которых не позволяет однозначно истолковать их содержание;</w:t>
      </w:r>
    </w:p>
    <w:p w14:paraId="7D6FAA63"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срок действия документов не истек;</w:t>
      </w:r>
    </w:p>
    <w:p w14:paraId="3FE893F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содержат информацию, необходимую для предоставления муниципальной услуги, указанной в заявлении;</w:t>
      </w:r>
    </w:p>
    <w:p w14:paraId="5881829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документы представлены в полном объеме;</w:t>
      </w:r>
    </w:p>
    <w:p w14:paraId="7B7C7BA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заявление соответствует установленным требованиям к его форме и виду;</w:t>
      </w:r>
    </w:p>
    <w:p w14:paraId="719FAAF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156F0A6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Работник МФЦ от имени заявителя заполняет заявление по соответствующей форме. </w:t>
      </w:r>
    </w:p>
    <w:p w14:paraId="5FEF7D5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01A9587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58B3947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 сроке предоставления муниципальной услуги;</w:t>
      </w:r>
    </w:p>
    <w:p w14:paraId="7C544F4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 возможности отказа в предоставлении муниципальной услуги.</w:t>
      </w:r>
    </w:p>
    <w:p w14:paraId="49727A9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47D5A907" w14:textId="04647E0F"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6AC257E5" w14:textId="1E44ABE4"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w:t>
      </w:r>
      <w:r w:rsidRPr="00AC0C84">
        <w:rPr>
          <w:rFonts w:ascii="Times New Roman" w:eastAsia="Times New Roman" w:hAnsi="Times New Roman"/>
          <w:sz w:val="28"/>
          <w:szCs w:val="28"/>
        </w:rPr>
        <w:lastRenderedPageBreak/>
        <w:t xml:space="preserve">и количество документов с данными, указанными в реестре, проставляет дату, время получения документов и подпись. </w:t>
      </w:r>
    </w:p>
    <w:p w14:paraId="3CB2CAAD" w14:textId="4B830446"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14:paraId="32162A9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14:paraId="176B966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14:paraId="1574C65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3.6.4. </w:t>
      </w:r>
      <w:proofErr w:type="gramStart"/>
      <w:r w:rsidRPr="00AC0C84">
        <w:rPr>
          <w:rFonts w:ascii="Times New Roman" w:eastAsia="Times New Roman" w:hAnsi="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14:paraId="3BE95C1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Для получения документов заявитель прибывает в МФЦ лично с документом, удостоверяющим личность.</w:t>
      </w:r>
    </w:p>
    <w:p w14:paraId="027F5E9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14:paraId="6B5D689A" w14:textId="77777777" w:rsidR="004E7ECC" w:rsidRPr="00AC0C84" w:rsidRDefault="004E7ECC" w:rsidP="00BB6E2F">
      <w:pPr>
        <w:widowControl w:val="0"/>
        <w:tabs>
          <w:tab w:val="left" w:pos="2842"/>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выдаче документов должностное лицо МФЦ:</w:t>
      </w:r>
    </w:p>
    <w:p w14:paraId="7982C54B" w14:textId="77777777" w:rsidR="004E7ECC" w:rsidRPr="00AC0C84" w:rsidRDefault="004E7ECC" w:rsidP="00BB6E2F">
      <w:pPr>
        <w:widowControl w:val="0"/>
        <w:tabs>
          <w:tab w:val="left" w:pos="2842"/>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28D7CE00" w14:textId="77777777" w:rsidR="004E7ECC" w:rsidRPr="00AC0C84" w:rsidRDefault="004E7ECC" w:rsidP="00BB6E2F">
      <w:pPr>
        <w:widowControl w:val="0"/>
        <w:tabs>
          <w:tab w:val="left" w:pos="2842"/>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знакомит с содержанием документов и выдает их.</w:t>
      </w:r>
    </w:p>
    <w:p w14:paraId="7A06A44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3.6.5. В случае обращения заявителя за предоставлением муниципальной услуги по экстерриториальному принципу МФЦ:</w:t>
      </w:r>
    </w:p>
    <w:p w14:paraId="6BD9F0B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принимает от заявителя заявление и документы, представленные заявителем;</w:t>
      </w:r>
    </w:p>
    <w:p w14:paraId="22F3A48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6">
        <w:r w:rsidRPr="00AC0C84">
          <w:rPr>
            <w:rFonts w:ascii="Times New Roman" w:eastAsia="Times New Roman" w:hAnsi="Times New Roman"/>
            <w:color w:val="0000FF"/>
            <w:sz w:val="28"/>
            <w:szCs w:val="28"/>
            <w:u w:val="single"/>
          </w:rPr>
          <w:t xml:space="preserve">от 27 июля 2010 года </w:t>
        </w:r>
        <w:r w:rsidRPr="00AC0C84">
          <w:rPr>
            <w:rFonts w:ascii="Times New Roman" w:eastAsia="Segoe UI Symbol" w:hAnsi="Times New Roman"/>
            <w:color w:val="0000FF"/>
            <w:sz w:val="28"/>
            <w:szCs w:val="28"/>
            <w:u w:val="single"/>
          </w:rPr>
          <w:t>№</w:t>
        </w:r>
        <w:r w:rsidRPr="00AC0C84">
          <w:rPr>
            <w:rFonts w:ascii="Times New Roman" w:eastAsia="Times New Roman" w:hAnsi="Times New Roman"/>
            <w:color w:val="0000FF"/>
            <w:sz w:val="28"/>
            <w:szCs w:val="28"/>
            <w:u w:val="single"/>
          </w:rPr>
          <w:t xml:space="preserve"> 210-ФЗ «Об организации предоставления государственных и муниципальных услуг»</w:t>
        </w:r>
      </w:hyperlink>
      <w:r w:rsidRPr="00AC0C84">
        <w:rPr>
          <w:rFonts w:ascii="Times New Roman" w:eastAsia="Times New Roman" w:hAnsi="Times New Roman"/>
          <w:sz w:val="28"/>
          <w:szCs w:val="28"/>
        </w:rPr>
        <w:t xml:space="preserve"> (далее – документы личного происхождения) и </w:t>
      </w:r>
      <w:r w:rsidRPr="00AC0C84">
        <w:rPr>
          <w:rFonts w:ascii="Times New Roman" w:eastAsia="Times New Roman" w:hAnsi="Times New Roman"/>
          <w:sz w:val="28"/>
          <w:szCs w:val="28"/>
        </w:rPr>
        <w:lastRenderedPageBreak/>
        <w:t>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AC0C84">
        <w:rPr>
          <w:rFonts w:ascii="Times New Roman" w:eastAsia="Times New Roman" w:hAnsi="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77FB63A5"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022AAF46" w14:textId="77777777" w:rsidR="004E7ECC" w:rsidRPr="00AC0C84" w:rsidRDefault="004E7ECC" w:rsidP="00BB6E2F">
      <w:pPr>
        <w:widowControl w:val="0"/>
        <w:tabs>
          <w:tab w:val="left" w:pos="851"/>
        </w:tabs>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3A92CD7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14:paraId="2CE25C67"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В целях предоставления муниципальной услуги осуществляется прием заявителей по предварительной записи. </w:t>
      </w:r>
    </w:p>
    <w:p w14:paraId="02FFAF0B"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Запись на прием проводится посредством Единого и Регионального портала. </w:t>
      </w:r>
    </w:p>
    <w:p w14:paraId="25EAE162"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3ED542C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МФЦ не вправе требовать от заявителя совершения иных действий, кроме прохождения идентификац</w:t>
      </w:r>
      <w:proofErr w:type="gramStart"/>
      <w:r w:rsidRPr="00AC0C84">
        <w:rPr>
          <w:rFonts w:ascii="Times New Roman" w:eastAsia="Times New Roman" w:hAnsi="Times New Roman"/>
          <w:sz w:val="28"/>
          <w:szCs w:val="28"/>
        </w:rPr>
        <w:t>ии и ау</w:t>
      </w:r>
      <w:proofErr w:type="gramEnd"/>
      <w:r w:rsidRPr="00AC0C84">
        <w:rPr>
          <w:rFonts w:ascii="Times New Roman" w:eastAsia="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66F6C1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AC0C84">
        <w:rPr>
          <w:rFonts w:ascii="Times New Roman" w:eastAsia="Times New Roman" w:hAnsi="Times New Roman"/>
          <w:sz w:val="28"/>
          <w:szCs w:val="28"/>
        </w:rPr>
        <w:t>на</w:t>
      </w:r>
      <w:proofErr w:type="gramEnd"/>
      <w:r w:rsidRPr="00AC0C84">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Единый</w:t>
      </w:r>
      <w:proofErr w:type="gramEnd"/>
      <w:r w:rsidRPr="00AC0C84">
        <w:rPr>
          <w:rFonts w:ascii="Times New Roman" w:eastAsia="Times New Roman" w:hAnsi="Times New Roman"/>
          <w:sz w:val="28"/>
          <w:szCs w:val="28"/>
        </w:rPr>
        <w:t xml:space="preserve"> и Региональный портал, официальном сайте без необходимости дополнительной подачи запроса в какой-либо иной форме.</w:t>
      </w:r>
    </w:p>
    <w:p w14:paraId="4B917C4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На Едином и Региональном портале, официальном сайте размещаются образцы заполнения электронной формы запроса.</w:t>
      </w:r>
    </w:p>
    <w:p w14:paraId="2758864F"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0A253D2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формировании запроса заявителю обеспечивается:</w:t>
      </w:r>
    </w:p>
    <w:p w14:paraId="51A69F7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14:paraId="00412DFE" w14:textId="77777777" w:rsidR="004E7ECC" w:rsidRPr="00AC0C84" w:rsidRDefault="004E7ECC" w:rsidP="00BB6E2F">
      <w:pPr>
        <w:widowControl w:val="0"/>
        <w:spacing w:after="0" w:line="240" w:lineRule="auto"/>
        <w:ind w:firstLine="709"/>
        <w:jc w:val="both"/>
        <w:rPr>
          <w:rFonts w:ascii="Times New Roman" w:eastAsia="Times New Roman" w:hAnsi="Times New Roman"/>
          <w:i/>
          <w:sz w:val="28"/>
          <w:szCs w:val="28"/>
        </w:rPr>
      </w:pPr>
      <w:r w:rsidRPr="00AC0C84">
        <w:rPr>
          <w:rFonts w:ascii="Times New Roman" w:eastAsia="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i/>
          <w:sz w:val="28"/>
          <w:szCs w:val="28"/>
        </w:rPr>
        <w:t>;</w:t>
      </w:r>
    </w:p>
    <w:p w14:paraId="5F8E29DC"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возможность печати на бумажном носителе копии электронной формы запроса;</w:t>
      </w:r>
    </w:p>
    <w:p w14:paraId="6BE8CCCA"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D0550E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C0C84">
        <w:rPr>
          <w:rFonts w:ascii="Times New Roman" w:eastAsia="Times New Roman" w:hAnsi="Times New Roman"/>
          <w:sz w:val="28"/>
          <w:szCs w:val="28"/>
        </w:rPr>
        <w:t>, касающейся сведений, отсутствующих в единой системе идентификац</w:t>
      </w:r>
      <w:proofErr w:type="gramStart"/>
      <w:r w:rsidRPr="00AC0C84">
        <w:rPr>
          <w:rFonts w:ascii="Times New Roman" w:eastAsia="Times New Roman" w:hAnsi="Times New Roman"/>
          <w:sz w:val="28"/>
          <w:szCs w:val="28"/>
        </w:rPr>
        <w:t>ии и ау</w:t>
      </w:r>
      <w:proofErr w:type="gramEnd"/>
      <w:r w:rsidRPr="00AC0C84">
        <w:rPr>
          <w:rFonts w:ascii="Times New Roman" w:eastAsia="Times New Roman" w:hAnsi="Times New Roman"/>
          <w:sz w:val="28"/>
          <w:szCs w:val="28"/>
        </w:rPr>
        <w:t>тентификации;</w:t>
      </w:r>
    </w:p>
    <w:p w14:paraId="2FFC8601"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е) возможность вернуться на любой из этапов заполнения электронной формы запроса без </w:t>
      </w:r>
      <w:proofErr w:type="gramStart"/>
      <w:r w:rsidRPr="00AC0C84">
        <w:rPr>
          <w:rFonts w:ascii="Times New Roman" w:eastAsia="Times New Roman" w:hAnsi="Times New Roman"/>
          <w:sz w:val="28"/>
          <w:szCs w:val="28"/>
        </w:rPr>
        <w:t>потери</w:t>
      </w:r>
      <w:proofErr w:type="gramEnd"/>
      <w:r w:rsidRPr="00AC0C84">
        <w:rPr>
          <w:rFonts w:ascii="Times New Roman" w:eastAsia="Times New Roman" w:hAnsi="Times New Roman"/>
          <w:sz w:val="28"/>
          <w:szCs w:val="28"/>
        </w:rPr>
        <w:t xml:space="preserve"> ранее введенной информации;</w:t>
      </w:r>
    </w:p>
    <w:p w14:paraId="05ADAC09"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03A0B8E0"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14:paraId="247E0D74"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14:paraId="12D6D6DD"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AC0C84">
        <w:rPr>
          <w:rFonts w:ascii="Times New Roman" w:eastAsia="Times New Roman" w:hAnsi="Times New Roman"/>
          <w:sz w:val="28"/>
          <w:szCs w:val="28"/>
        </w:rPr>
        <w:t>с даты регистрации</w:t>
      </w:r>
      <w:proofErr w:type="gramEnd"/>
      <w:r w:rsidRPr="00AC0C84">
        <w:rPr>
          <w:rFonts w:ascii="Times New Roman" w:eastAsia="Times New Roman" w:hAnsi="Times New Roman"/>
          <w:sz w:val="28"/>
          <w:szCs w:val="28"/>
        </w:rPr>
        <w:t xml:space="preserve"> соответствующего заявления.</w:t>
      </w:r>
    </w:p>
    <w:p w14:paraId="56FD86D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14:paraId="572AECE6"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w:t>
      </w:r>
      <w:r w:rsidRPr="00AC0C84">
        <w:rPr>
          <w:rFonts w:ascii="Times New Roman" w:eastAsia="Times New Roman" w:hAnsi="Times New Roman"/>
          <w:sz w:val="28"/>
          <w:szCs w:val="28"/>
        </w:rPr>
        <w:lastRenderedPageBreak/>
        <w:t xml:space="preserve">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14:paraId="24CF2AFE"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AB11A48" w14:textId="77777777" w:rsidR="004E7ECC" w:rsidRPr="00AC0C84" w:rsidRDefault="004E7ECC" w:rsidP="00BB6E2F">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374A04FD" w14:textId="77777777" w:rsidR="004E7ECC" w:rsidRPr="00AC0C84" w:rsidRDefault="004E7ECC" w:rsidP="00BB6E2F">
      <w:pPr>
        <w:widowControl w:val="0"/>
        <w:spacing w:after="0" w:line="240" w:lineRule="auto"/>
        <w:ind w:firstLine="709"/>
        <w:jc w:val="both"/>
        <w:rPr>
          <w:rFonts w:ascii="Times New Roman" w:hAnsi="Times New Roman"/>
          <w:sz w:val="28"/>
          <w:szCs w:val="28"/>
        </w:rPr>
      </w:pPr>
    </w:p>
    <w:p w14:paraId="725FC776" w14:textId="77777777" w:rsidR="00A30363" w:rsidRDefault="004E7ECC" w:rsidP="00A30363">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4. Формы контроля исполнени</w:t>
      </w:r>
      <w:r w:rsidR="00A30363">
        <w:rPr>
          <w:rFonts w:ascii="Times New Roman" w:eastAsia="Times New Roman" w:hAnsi="Times New Roman"/>
          <w:b/>
          <w:sz w:val="28"/>
          <w:szCs w:val="28"/>
        </w:rPr>
        <w:t>я</w:t>
      </w:r>
      <w:r w:rsidRPr="00AC0C84">
        <w:rPr>
          <w:rFonts w:ascii="Times New Roman" w:eastAsia="Times New Roman" w:hAnsi="Times New Roman"/>
          <w:b/>
          <w:sz w:val="28"/>
          <w:szCs w:val="28"/>
        </w:rPr>
        <w:t xml:space="preserve"> </w:t>
      </w:r>
    </w:p>
    <w:p w14:paraId="2DAE26AB" w14:textId="5F73E649" w:rsidR="004E7ECC" w:rsidRPr="00AC0C84" w:rsidRDefault="004E7ECC" w:rsidP="00A30363">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административного регламента</w:t>
      </w:r>
    </w:p>
    <w:p w14:paraId="0D0E2FE9" w14:textId="77777777" w:rsidR="004E7ECC" w:rsidRPr="00AC0C84" w:rsidRDefault="004E7ECC" w:rsidP="004E7ECC">
      <w:pPr>
        <w:spacing w:after="0" w:line="240" w:lineRule="auto"/>
        <w:ind w:firstLine="567"/>
        <w:jc w:val="both"/>
        <w:rPr>
          <w:rFonts w:ascii="Times New Roman" w:hAnsi="Times New Roman"/>
          <w:sz w:val="28"/>
          <w:szCs w:val="28"/>
        </w:rPr>
      </w:pPr>
    </w:p>
    <w:p w14:paraId="7450C38D"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4.1. Порядок осуществления текущего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96AE41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74BE425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202FB1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076756E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14:paraId="227EBD6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w:t>
      </w:r>
      <w:r w:rsidRPr="00AC0C84">
        <w:rPr>
          <w:rFonts w:ascii="Times New Roman" w:eastAsia="Times New Roman" w:hAnsi="Times New Roman"/>
          <w:sz w:val="28"/>
          <w:szCs w:val="28"/>
        </w:rPr>
        <w:lastRenderedPageBreak/>
        <w:t>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7335FE0C"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полнотой и качеством предоставления муниципальной услуги.</w:t>
      </w:r>
    </w:p>
    <w:p w14:paraId="7960116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Контроль за</w:t>
      </w:r>
      <w:proofErr w:type="gramEnd"/>
      <w:r w:rsidRPr="00AC0C84">
        <w:rPr>
          <w:rFonts w:ascii="Times New Roman" w:eastAsia="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7589D1EC"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43473BA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EC84552"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0418117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ходе плановых и внеплановых проверок:</w:t>
      </w:r>
    </w:p>
    <w:p w14:paraId="2A63B2D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4DCFBD9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проверяется соблюдение сроков и последовательности исполнения административных процедур;</w:t>
      </w:r>
    </w:p>
    <w:p w14:paraId="35A81BA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выявляются нарушения прав заявителей, недостатки, допущенные в ходе предоставления муниципальной услуги.</w:t>
      </w:r>
    </w:p>
    <w:p w14:paraId="0D397D1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18056E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6393F38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DF260A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673B68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4.4. Положения, характеризующие требования к порядку и формам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14:paraId="702D0452"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Контроль за</w:t>
      </w:r>
      <w:proofErr w:type="gramEnd"/>
      <w:r w:rsidRPr="00AC0C84">
        <w:rPr>
          <w:rFonts w:ascii="Times New Roman" w:eastAsia="Times New Roman" w:hAnsi="Times New Roman"/>
          <w:sz w:val="28"/>
          <w:szCs w:val="28"/>
        </w:rPr>
        <w:t xml:space="preserve"> предоставлением муниципальной услуги осуществляется в </w:t>
      </w:r>
      <w:r w:rsidRPr="00AC0C84">
        <w:rPr>
          <w:rFonts w:ascii="Times New Roman" w:eastAsia="Times New Roman" w:hAnsi="Times New Roman"/>
          <w:sz w:val="28"/>
          <w:szCs w:val="28"/>
        </w:rPr>
        <w:lastRenderedPageBreak/>
        <w:t xml:space="preserve">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а также положений Регламента.</w:t>
      </w:r>
    </w:p>
    <w:p w14:paraId="0A0BA3F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Проверка также может проводиться по конкретному обращению гражданина или организации.</w:t>
      </w:r>
    </w:p>
    <w:p w14:paraId="7B9F17D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Порядок и формы </w:t>
      </w:r>
      <w:proofErr w:type="gramStart"/>
      <w:r w:rsidRPr="00AC0C84">
        <w:rPr>
          <w:rFonts w:ascii="Times New Roman" w:eastAsia="Times New Roman" w:hAnsi="Times New Roman"/>
          <w:sz w:val="28"/>
          <w:szCs w:val="28"/>
        </w:rPr>
        <w:t>контроля за</w:t>
      </w:r>
      <w:proofErr w:type="gramEnd"/>
      <w:r w:rsidRPr="00AC0C84">
        <w:rPr>
          <w:rFonts w:ascii="Times New Roman" w:eastAsia="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14:paraId="2161B73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3CBFAB5A" w14:textId="77777777" w:rsidR="004E7ECC" w:rsidRPr="00AC0C84" w:rsidRDefault="004E7ECC" w:rsidP="004E7ECC">
      <w:pPr>
        <w:spacing w:after="0" w:line="240" w:lineRule="auto"/>
        <w:ind w:firstLine="567"/>
        <w:jc w:val="both"/>
        <w:rPr>
          <w:rFonts w:ascii="Times New Roman" w:hAnsi="Times New Roman"/>
          <w:sz w:val="28"/>
          <w:szCs w:val="28"/>
        </w:rPr>
      </w:pPr>
    </w:p>
    <w:p w14:paraId="201D6FC4" w14:textId="77777777" w:rsidR="004E7ECC" w:rsidRPr="00AC0C84" w:rsidRDefault="004E7ECC" w:rsidP="004E7ECC">
      <w:pPr>
        <w:spacing w:after="0" w:line="240" w:lineRule="auto"/>
        <w:jc w:val="both"/>
        <w:rPr>
          <w:rFonts w:ascii="Times New Roman" w:hAnsi="Times New Roman"/>
          <w:sz w:val="28"/>
          <w:szCs w:val="28"/>
        </w:rPr>
      </w:pPr>
    </w:p>
    <w:p w14:paraId="24558467" w14:textId="2B545B85" w:rsidR="004E7ECC" w:rsidRPr="00AC0C84" w:rsidRDefault="004E7ECC" w:rsidP="004E7ECC">
      <w:pPr>
        <w:spacing w:after="0" w:line="240" w:lineRule="auto"/>
        <w:jc w:val="center"/>
        <w:rPr>
          <w:rFonts w:ascii="Times New Roman" w:eastAsia="Times New Roman" w:hAnsi="Times New Roman"/>
          <w:b/>
          <w:sz w:val="28"/>
          <w:szCs w:val="28"/>
        </w:rPr>
      </w:pPr>
      <w:r w:rsidRPr="00AC0C84">
        <w:rPr>
          <w:rFonts w:ascii="Times New Roman" w:eastAsia="Times New Roman" w:hAnsi="Times New Roman"/>
          <w:b/>
          <w:sz w:val="28"/>
          <w:szCs w:val="28"/>
        </w:rPr>
        <w:t>5.</w:t>
      </w:r>
      <w:r w:rsidRPr="00AC0C84">
        <w:rPr>
          <w:rFonts w:ascii="Times New Roman" w:eastAsia="Times New Roman" w:hAnsi="Times New Roman"/>
          <w:sz w:val="28"/>
          <w:szCs w:val="28"/>
        </w:rPr>
        <w:t xml:space="preserve"> </w:t>
      </w:r>
      <w:r w:rsidRPr="00AC0C84">
        <w:rPr>
          <w:rFonts w:ascii="Times New Roman" w:eastAsia="Times New Roman" w:hAnsi="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b/>
          <w:sz w:val="28"/>
          <w:szCs w:val="28"/>
        </w:rPr>
        <w:t>№</w:t>
      </w:r>
      <w:r w:rsidRPr="00AC0C84">
        <w:rPr>
          <w:rFonts w:ascii="Times New Roman" w:eastAsia="Times New Roman" w:hAnsi="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14:paraId="7FC520DB" w14:textId="77777777" w:rsidR="004E7ECC" w:rsidRPr="00AC0C84" w:rsidRDefault="004E7ECC" w:rsidP="004E7ECC">
      <w:pPr>
        <w:spacing w:after="0" w:line="240" w:lineRule="auto"/>
        <w:jc w:val="center"/>
        <w:rPr>
          <w:rFonts w:ascii="Times New Roman" w:hAnsi="Times New Roman"/>
          <w:sz w:val="28"/>
          <w:szCs w:val="28"/>
        </w:rPr>
      </w:pPr>
    </w:p>
    <w:p w14:paraId="488A6FA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14:paraId="01EA9B3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14:paraId="205120E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 Предмет жалобы.</w:t>
      </w:r>
    </w:p>
    <w:p w14:paraId="6368709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14:paraId="38B57CC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1) нарушение срока регистрации запроса о предоставлении </w:t>
      </w:r>
      <w:r w:rsidRPr="00AC0C84">
        <w:rPr>
          <w:rFonts w:ascii="Times New Roman" w:eastAsia="Times New Roman" w:hAnsi="Times New Roman"/>
          <w:sz w:val="28"/>
          <w:szCs w:val="28"/>
        </w:rPr>
        <w:lastRenderedPageBreak/>
        <w:t xml:space="preserve">муниципальной услуги, запроса, указанного в статье 15.1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258078D2"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4CA7CF4E" w14:textId="1E19CEEB"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CC8B3F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 для предоставления государственной услуги, у заявителя;</w:t>
      </w:r>
    </w:p>
    <w:p w14:paraId="1AACA8E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roofErr w:type="gramEnd"/>
      <w:r w:rsidRPr="00AC0C84">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6CD96DA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
    <w:p w14:paraId="6C508C8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0C84">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692C611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14:paraId="6696DE1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roofErr w:type="gramEnd"/>
      <w:r w:rsidRPr="00AC0C84">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44D40867" w14:textId="7C6A56D1"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AC0C84">
        <w:rPr>
          <w:rFonts w:ascii="Times New Roman" w:eastAsia="Times New Roman" w:hAnsi="Times New Roman"/>
          <w:sz w:val="28"/>
          <w:szCs w:val="28"/>
        </w:rPr>
        <w:t xml:space="preserve">" (далее </w:t>
      </w:r>
      <w:r w:rsidR="00A30363" w:rsidRPr="00A30363">
        <w:rPr>
          <w:rFonts w:ascii="Times New Roman" w:eastAsia="Times New Roman" w:hAnsi="Times New Roman"/>
          <w:bCs/>
          <w:spacing w:val="-3"/>
          <w:sz w:val="28"/>
          <w:szCs w:val="28"/>
          <w:lang w:eastAsia="ru-RU"/>
        </w:rPr>
        <w:t>–</w:t>
      </w:r>
      <w:r w:rsidRPr="00AC0C84">
        <w:rPr>
          <w:rFonts w:ascii="Times New Roman" w:eastAsia="Times New Roman" w:hAnsi="Times New Roman"/>
          <w:sz w:val="28"/>
          <w:szCs w:val="28"/>
        </w:rPr>
        <w:t xml:space="preserve"> Федеральный закон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155339A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34D7742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w:t>
      </w:r>
    </w:p>
    <w:p w14:paraId="48904773"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14:paraId="6211D89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При отсутствии вышестоящего органа жалоба подается непосредственно руководителю Администрации.</w:t>
      </w:r>
    </w:p>
    <w:p w14:paraId="61AF4CE8"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5.5. Жалобы на решения и действия (бездействие) работника МФЦ </w:t>
      </w:r>
      <w:r w:rsidRPr="00AC0C84">
        <w:rPr>
          <w:rFonts w:ascii="Times New Roman" w:eastAsia="Times New Roman" w:hAnsi="Times New Roman"/>
          <w:sz w:val="28"/>
          <w:szCs w:val="28"/>
        </w:rPr>
        <w:lastRenderedPageBreak/>
        <w:t xml:space="preserve">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подаются руководителям этих организаций.</w:t>
      </w:r>
    </w:p>
    <w:p w14:paraId="1D264CA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5.6. Порядок подачи и рассмотрения жалобы.</w:t>
      </w:r>
    </w:p>
    <w:p w14:paraId="615688FD"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4FD23D3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5.7. </w:t>
      </w:r>
      <w:proofErr w:type="gramStart"/>
      <w:r w:rsidRPr="00AC0C84">
        <w:rPr>
          <w:rFonts w:ascii="Times New Roman" w:eastAsia="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а также может быть принята при личном приеме заявителя. </w:t>
      </w:r>
      <w:proofErr w:type="gramEnd"/>
    </w:p>
    <w:p w14:paraId="4F82F84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C0C84">
        <w:rPr>
          <w:rFonts w:ascii="Times New Roman" w:eastAsia="Times New Roman" w:hAnsi="Times New Roman"/>
          <w:sz w:val="28"/>
          <w:szCs w:val="28"/>
        </w:rPr>
        <w:t xml:space="preserve"> с использованием информационно-телекоммуникационной сети «Интернет» (далее - система досудебного обжалования). </w:t>
      </w:r>
    </w:p>
    <w:p w14:paraId="6E7C072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а также может быть принята при личном приеме заявителя. </w:t>
      </w:r>
    </w:p>
    <w:p w14:paraId="272B159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5.9. </w:t>
      </w:r>
      <w:proofErr w:type="gramStart"/>
      <w:r w:rsidRPr="00AC0C84">
        <w:rPr>
          <w:rFonts w:ascii="Times New Roman" w:eastAsia="Times New Roman" w:hAnsi="Times New Roman"/>
          <w:sz w:val="28"/>
          <w:szCs w:val="28"/>
        </w:rPr>
        <w:t xml:space="preserve">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eastAsia="Times New Roman" w:hAnsi="Times New Roman"/>
          <w:sz w:val="28"/>
          <w:szCs w:val="28"/>
        </w:rPr>
        <w:lastRenderedPageBreak/>
        <w:t>Приморского края</w:t>
      </w:r>
      <w:r w:rsidRPr="00AC0C84">
        <w:rPr>
          <w:rFonts w:ascii="Times New Roman" w:eastAsia="Times New Roman" w:hAnsi="Times New Roman"/>
          <w:sz w:val="28"/>
          <w:szCs w:val="28"/>
        </w:rPr>
        <w:t>, а также может быть принята при личном приеме</w:t>
      </w:r>
      <w:proofErr w:type="gramEnd"/>
      <w:r w:rsidRPr="00AC0C84">
        <w:rPr>
          <w:rFonts w:ascii="Times New Roman" w:eastAsia="Times New Roman" w:hAnsi="Times New Roman"/>
          <w:sz w:val="28"/>
          <w:szCs w:val="28"/>
        </w:rPr>
        <w:t xml:space="preserve"> заявителя. </w:t>
      </w:r>
    </w:p>
    <w:p w14:paraId="3AE84B8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14:paraId="7CA53AD3"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69CE9BD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5.11. Жалоба должна содержать:</w:t>
      </w:r>
    </w:p>
    <w:p w14:paraId="363EB784"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их руководителей и (или) работников, решения и действия (бездействие) которых обжалуются;</w:t>
      </w:r>
      <w:proofErr w:type="gramEnd"/>
    </w:p>
    <w:p w14:paraId="1F13264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CB178F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их работников;</w:t>
      </w:r>
    </w:p>
    <w:p w14:paraId="7F7B8F5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2382D5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5.12. Сроки рассмотрения жалобы.</w:t>
      </w:r>
    </w:p>
    <w:p w14:paraId="002F555F"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в приеме документов у заявителя либо в исправлении допущенных</w:t>
      </w:r>
      <w:proofErr w:type="gramEnd"/>
      <w:r w:rsidRPr="00AC0C84">
        <w:rPr>
          <w:rFonts w:ascii="Times New Roman" w:eastAsia="Times New Roman" w:hAnsi="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EAC1E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31E8593"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Основания для приостановления рассмотрения жалобы отсутствуют.</w:t>
      </w:r>
    </w:p>
    <w:p w14:paraId="74F756E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5.14. Результат рассмотрения жалобы.</w:t>
      </w:r>
    </w:p>
    <w:p w14:paraId="4FCCE6F4"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По результатам рассмотрения жалобы принимается одно из следующих решений:</w:t>
      </w:r>
    </w:p>
    <w:p w14:paraId="02C50A2B"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муниципальными правовыми актами;</w:t>
      </w:r>
      <w:proofErr w:type="gramEnd"/>
    </w:p>
    <w:p w14:paraId="5C23B9D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2) в удовлетворении жалобы отказывается.</w:t>
      </w:r>
    </w:p>
    <w:p w14:paraId="619D12A5"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14:paraId="61E134DB"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5.16. МФЦ отказывает в удовлетворении жалобы в соответствии с основаниями, предусмотренными Порядком.</w:t>
      </w:r>
    </w:p>
    <w:p w14:paraId="17B5AB80"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14:paraId="2F80FD3B"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5.18. МФЦ оставляет жалобу без ответа в соответствии с основаниями, предусмотренными Порядком. </w:t>
      </w:r>
    </w:p>
    <w:p w14:paraId="027F8EF6"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5.19. В случае установления в ходе или по результатам </w:t>
      </w:r>
      <w:proofErr w:type="gramStart"/>
      <w:r w:rsidRPr="00AC0C84">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AC0C84">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9C34A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5.20. Порядок информирования заявителя о результатах рассмотрения жалобы.</w:t>
      </w:r>
    </w:p>
    <w:p w14:paraId="6D9BE658"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E0B76E" w14:textId="524286EF"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5.20.1.</w:t>
      </w:r>
      <w:r w:rsidR="00A30363">
        <w:rPr>
          <w:rFonts w:ascii="Times New Roman" w:eastAsia="Times New Roman" w:hAnsi="Times New Roman"/>
          <w:sz w:val="28"/>
          <w:szCs w:val="28"/>
        </w:rPr>
        <w:t xml:space="preserve"> </w:t>
      </w:r>
      <w:proofErr w:type="gramStart"/>
      <w:r w:rsidRPr="00AC0C84">
        <w:rPr>
          <w:rFonts w:ascii="Times New Roman" w:eastAsia="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г. </w:t>
      </w:r>
      <w:r w:rsidR="00A30363">
        <w:rPr>
          <w:rFonts w:ascii="Times New Roman" w:eastAsia="Times New Roman" w:hAnsi="Times New Roman"/>
          <w:sz w:val="28"/>
          <w:szCs w:val="28"/>
        </w:rPr>
        <w:t xml:space="preserve">№ </w:t>
      </w:r>
      <w:r w:rsidRPr="00AC0C84">
        <w:rPr>
          <w:rFonts w:ascii="Times New Roman" w:eastAsia="Times New Roman" w:hAnsi="Times New Roman"/>
          <w:sz w:val="28"/>
          <w:szCs w:val="28"/>
        </w:rPr>
        <w:t xml:space="preserve">210-ФЗ </w:t>
      </w:r>
      <w:r w:rsidR="00A30363">
        <w:rPr>
          <w:rFonts w:ascii="Times New Roman" w:eastAsia="Times New Roman" w:hAnsi="Times New Roman"/>
          <w:sz w:val="28"/>
          <w:szCs w:val="28"/>
        </w:rPr>
        <w:t>«</w:t>
      </w:r>
      <w:r w:rsidRPr="00AC0C84">
        <w:rPr>
          <w:rFonts w:ascii="Times New Roman" w:eastAsia="Times New Roman" w:hAnsi="Times New Roman"/>
          <w:sz w:val="28"/>
          <w:szCs w:val="28"/>
        </w:rPr>
        <w:t>Об организации предоставления государственных и муниципальных услуг</w:t>
      </w:r>
      <w:r w:rsidR="00A30363">
        <w:rPr>
          <w:rFonts w:ascii="Times New Roman" w:eastAsia="Times New Roman" w:hAnsi="Times New Roman"/>
          <w:sz w:val="28"/>
          <w:szCs w:val="28"/>
        </w:rPr>
        <w:t>»</w:t>
      </w:r>
      <w:r w:rsidRPr="00AC0C84">
        <w:rPr>
          <w:rFonts w:ascii="Times New Roman" w:eastAsia="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AC0C84">
        <w:rPr>
          <w:rFonts w:ascii="Times New Roman" w:eastAsia="Times New Roman" w:hAnsi="Times New Roman"/>
          <w:sz w:val="28"/>
          <w:szCs w:val="28"/>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17E9BB60" w14:textId="676D49AA"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5.20.2</w:t>
      </w:r>
      <w:r w:rsidR="00A30363">
        <w:rPr>
          <w:rFonts w:ascii="Times New Roman" w:eastAsia="Times New Roman" w:hAnsi="Times New Roman"/>
          <w:sz w:val="28"/>
          <w:szCs w:val="28"/>
        </w:rPr>
        <w:t>.</w:t>
      </w:r>
      <w:r w:rsidRPr="00AC0C84">
        <w:rPr>
          <w:rFonts w:ascii="Times New Roman" w:eastAsia="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C5FF21"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lastRenderedPageBreak/>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14:paraId="52D98A1A"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5.22. Порядок обжалования решения по жалобе.</w:t>
      </w:r>
    </w:p>
    <w:p w14:paraId="7E93DDAF" w14:textId="5D3F541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или их работниками в суд, в порядке и сроки, установленные законодательством Российской Федерации.</w:t>
      </w:r>
    </w:p>
    <w:p w14:paraId="09AC856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5.23. Право заявителя на получение информации и документов, необходимых для обоснования и рассмотрения жалобы.</w:t>
      </w:r>
    </w:p>
    <w:p w14:paraId="3A867997"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AC0C84">
        <w:rPr>
          <w:rFonts w:ascii="Times New Roman" w:eastAsia="Times New Roman" w:hAnsi="Times New Roman"/>
          <w:sz w:val="28"/>
          <w:szCs w:val="28"/>
        </w:rPr>
        <w:t xml:space="preserve">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 xml:space="preserve">, а также при личном приеме заявителя. </w:t>
      </w:r>
    </w:p>
    <w:p w14:paraId="53F36009"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r w:rsidRPr="00AC0C84">
        <w:rPr>
          <w:rFonts w:ascii="Times New Roman" w:eastAsia="Times New Roman" w:hAnsi="Times New Roman"/>
          <w:sz w:val="28"/>
          <w:szCs w:val="28"/>
        </w:rPr>
        <w:t>5.24. Способы информирования заявителей о порядке подачи и рассмотрения жалобы.</w:t>
      </w:r>
    </w:p>
    <w:p w14:paraId="3AB80C5E" w14:textId="77777777" w:rsidR="004E7ECC" w:rsidRPr="00AC0C84" w:rsidRDefault="004E7ECC" w:rsidP="00A30363">
      <w:pPr>
        <w:widowControl w:val="0"/>
        <w:spacing w:after="0" w:line="240" w:lineRule="auto"/>
        <w:ind w:firstLine="709"/>
        <w:jc w:val="both"/>
        <w:rPr>
          <w:rFonts w:ascii="Times New Roman" w:eastAsia="Times New Roman" w:hAnsi="Times New Roman"/>
          <w:sz w:val="28"/>
          <w:szCs w:val="28"/>
        </w:rPr>
      </w:pPr>
      <w:proofErr w:type="gramStart"/>
      <w:r w:rsidRPr="00AC0C84">
        <w:rPr>
          <w:rFonts w:ascii="Times New Roman" w:eastAsia="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sz w:val="28"/>
          <w:szCs w:val="28"/>
        </w:rPr>
        <w:t>№</w:t>
      </w:r>
      <w:r w:rsidRPr="00AC0C84">
        <w:rPr>
          <w:rFonts w:ascii="Times New Roman" w:eastAsia="Times New Roman" w:hAnsi="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eastAsia="Times New Roman" w:hAnsi="Times New Roman"/>
          <w:sz w:val="28"/>
          <w:szCs w:val="28"/>
        </w:rPr>
        <w:t>Приморского края</w:t>
      </w:r>
      <w:r w:rsidRPr="00AC0C84">
        <w:rPr>
          <w:rFonts w:ascii="Times New Roman" w:eastAsia="Times New Roman" w:hAnsi="Times New Roman"/>
          <w:sz w:val="28"/>
          <w:szCs w:val="28"/>
        </w:rPr>
        <w:t>.</w:t>
      </w:r>
      <w:proofErr w:type="gramEnd"/>
    </w:p>
    <w:p w14:paraId="5257E398" w14:textId="77777777" w:rsidR="002C485E" w:rsidRPr="00A53527" w:rsidRDefault="002C485E" w:rsidP="00A30363">
      <w:pPr>
        <w:pStyle w:val="afd"/>
        <w:widowControl w:val="0"/>
        <w:ind w:firstLine="709"/>
        <w:jc w:val="both"/>
        <w:rPr>
          <w:rFonts w:ascii="Times New Roman" w:hAnsi="Times New Roman"/>
        </w:rPr>
      </w:pPr>
    </w:p>
    <w:sectPr w:rsidR="002C485E" w:rsidRPr="00A53527" w:rsidSect="00BB6E2F">
      <w:footnotePr>
        <w:numRestart w:val="eachPage"/>
      </w:footnotePr>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F58D9" w14:textId="77777777" w:rsidR="00B7146D" w:rsidRDefault="00B7146D">
      <w:pPr>
        <w:spacing w:after="0" w:line="240" w:lineRule="auto"/>
      </w:pPr>
      <w:r>
        <w:separator/>
      </w:r>
    </w:p>
  </w:endnote>
  <w:endnote w:type="continuationSeparator" w:id="0">
    <w:p w14:paraId="5F9D2800" w14:textId="77777777" w:rsidR="00B7146D" w:rsidRDefault="00B7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5AA4D" w14:textId="77777777" w:rsidR="00B7146D" w:rsidRDefault="00B7146D">
      <w:pPr>
        <w:spacing w:after="0" w:line="240" w:lineRule="auto"/>
      </w:pPr>
      <w:r>
        <w:separator/>
      </w:r>
    </w:p>
  </w:footnote>
  <w:footnote w:type="continuationSeparator" w:id="0">
    <w:p w14:paraId="3C4A598B" w14:textId="77777777" w:rsidR="00B7146D" w:rsidRDefault="00B71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4A063" w14:textId="41469501" w:rsidR="00BB6E2F" w:rsidRPr="00096352" w:rsidRDefault="00BB6E2F" w:rsidP="00096352">
    <w:pPr>
      <w:pStyle w:val="a9"/>
      <w:spacing w:line="276" w:lineRule="auto"/>
      <w:jc w:val="center"/>
      <w:rPr>
        <w:rFonts w:ascii="Times New Roman" w:hAnsi="Times New Roman"/>
        <w:noProof/>
      </w:rPr>
    </w:pPr>
    <w:r w:rsidRPr="00096352">
      <w:rPr>
        <w:rFonts w:ascii="Times New Roman" w:hAnsi="Times New Roman"/>
      </w:rPr>
      <w:fldChar w:fldCharType="begin"/>
    </w:r>
    <w:r w:rsidRPr="00096352">
      <w:rPr>
        <w:rFonts w:ascii="Times New Roman" w:hAnsi="Times New Roman"/>
      </w:rPr>
      <w:instrText>PAGE   \* MERGEFORMAT</w:instrText>
    </w:r>
    <w:r w:rsidRPr="00096352">
      <w:rPr>
        <w:rFonts w:ascii="Times New Roman" w:hAnsi="Times New Roman"/>
      </w:rPr>
      <w:fldChar w:fldCharType="separate"/>
    </w:r>
    <w:r w:rsidR="009F3E97">
      <w:rPr>
        <w:rFonts w:ascii="Times New Roman" w:hAnsi="Times New Roman"/>
        <w:noProof/>
      </w:rPr>
      <w:t>35</w:t>
    </w:r>
    <w:r w:rsidRPr="00096352">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6">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2">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5">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7">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0">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19878B8"/>
    <w:multiLevelType w:val="multilevel"/>
    <w:tmpl w:val="DD9EB1A6"/>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0">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B24E88"/>
    <w:multiLevelType w:val="hybridMultilevel"/>
    <w:tmpl w:val="80F6F27A"/>
    <w:lvl w:ilvl="0" w:tplc="E468F43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4">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81848B1"/>
    <w:multiLevelType w:val="multilevel"/>
    <w:tmpl w:val="7428BFD4"/>
    <w:lvl w:ilvl="0">
      <w:start w:val="10"/>
      <w:numFmt w:val="decimal"/>
      <w:lvlText w:val="%1."/>
      <w:lvlJc w:val="left"/>
      <w:pPr>
        <w:ind w:left="1069" w:hanging="360"/>
      </w:pPr>
      <w:rPr>
        <w:rFonts w:hint="default"/>
      </w:rPr>
    </w:lvl>
    <w:lvl w:ilvl="1">
      <w:start w:val="1"/>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4">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5">
    <w:nsid w:val="5A3F6356"/>
    <w:multiLevelType w:val="multilevel"/>
    <w:tmpl w:val="6E10DCC8"/>
    <w:lvl w:ilvl="0">
      <w:start w:val="11"/>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6">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2175103"/>
    <w:multiLevelType w:val="hybridMultilevel"/>
    <w:tmpl w:val="653C19E6"/>
    <w:lvl w:ilvl="0" w:tplc="220EDB5E">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2CC59E2"/>
    <w:multiLevelType w:val="hybridMultilevel"/>
    <w:tmpl w:val="F8B4DBD8"/>
    <w:lvl w:ilvl="0" w:tplc="942AB9E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9">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3">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9">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4"/>
  </w:num>
  <w:num w:numId="2">
    <w:abstractNumId w:val="52"/>
  </w:num>
  <w:num w:numId="3">
    <w:abstractNumId w:val="141"/>
  </w:num>
  <w:num w:numId="4">
    <w:abstractNumId w:val="61"/>
  </w:num>
  <w:num w:numId="5">
    <w:abstractNumId w:val="92"/>
  </w:num>
  <w:num w:numId="6">
    <w:abstractNumId w:val="35"/>
  </w:num>
  <w:num w:numId="7">
    <w:abstractNumId w:val="124"/>
  </w:num>
  <w:num w:numId="8">
    <w:abstractNumId w:val="168"/>
  </w:num>
  <w:num w:numId="9">
    <w:abstractNumId w:val="158"/>
  </w:num>
  <w:num w:numId="10">
    <w:abstractNumId w:val="80"/>
  </w:num>
  <w:num w:numId="11">
    <w:abstractNumId w:val="90"/>
  </w:num>
  <w:num w:numId="12">
    <w:abstractNumId w:val="115"/>
  </w:num>
  <w:num w:numId="13">
    <w:abstractNumId w:val="135"/>
  </w:num>
  <w:num w:numId="14">
    <w:abstractNumId w:val="13"/>
  </w:num>
  <w:num w:numId="15">
    <w:abstractNumId w:val="107"/>
  </w:num>
  <w:num w:numId="16">
    <w:abstractNumId w:val="63"/>
  </w:num>
  <w:num w:numId="17">
    <w:abstractNumId w:val="56"/>
  </w:num>
  <w:num w:numId="18">
    <w:abstractNumId w:val="153"/>
  </w:num>
  <w:num w:numId="19">
    <w:abstractNumId w:val="38"/>
  </w:num>
  <w:num w:numId="20">
    <w:abstractNumId w:val="120"/>
  </w:num>
  <w:num w:numId="21">
    <w:abstractNumId w:val="114"/>
  </w:num>
  <w:num w:numId="22">
    <w:abstractNumId w:val="102"/>
  </w:num>
  <w:num w:numId="23">
    <w:abstractNumId w:val="1"/>
  </w:num>
  <w:num w:numId="24">
    <w:abstractNumId w:val="152"/>
  </w:num>
  <w:num w:numId="25">
    <w:abstractNumId w:val="137"/>
  </w:num>
  <w:num w:numId="26">
    <w:abstractNumId w:val="156"/>
  </w:num>
  <w:num w:numId="27">
    <w:abstractNumId w:val="148"/>
  </w:num>
  <w:num w:numId="28">
    <w:abstractNumId w:val="28"/>
  </w:num>
  <w:num w:numId="29">
    <w:abstractNumId w:val="119"/>
  </w:num>
  <w:num w:numId="30">
    <w:abstractNumId w:val="110"/>
  </w:num>
  <w:num w:numId="31">
    <w:abstractNumId w:val="60"/>
  </w:num>
  <w:num w:numId="32">
    <w:abstractNumId w:val="77"/>
  </w:num>
  <w:num w:numId="33">
    <w:abstractNumId w:val="91"/>
  </w:num>
  <w:num w:numId="34">
    <w:abstractNumId w:val="75"/>
  </w:num>
  <w:num w:numId="35">
    <w:abstractNumId w:val="47"/>
  </w:num>
  <w:num w:numId="36">
    <w:abstractNumId w:val="95"/>
  </w:num>
  <w:num w:numId="37">
    <w:abstractNumId w:val="167"/>
  </w:num>
  <w:num w:numId="38">
    <w:abstractNumId w:val="73"/>
  </w:num>
  <w:num w:numId="39">
    <w:abstractNumId w:val="0"/>
  </w:num>
  <w:num w:numId="40">
    <w:abstractNumId w:val="46"/>
  </w:num>
  <w:num w:numId="41">
    <w:abstractNumId w:val="150"/>
  </w:num>
  <w:num w:numId="42">
    <w:abstractNumId w:val="126"/>
  </w:num>
  <w:num w:numId="43">
    <w:abstractNumId w:val="12"/>
  </w:num>
  <w:num w:numId="44">
    <w:abstractNumId w:val="100"/>
  </w:num>
  <w:num w:numId="45">
    <w:abstractNumId w:val="140"/>
  </w:num>
  <w:num w:numId="46">
    <w:abstractNumId w:val="33"/>
  </w:num>
  <w:num w:numId="47">
    <w:abstractNumId w:val="151"/>
  </w:num>
  <w:num w:numId="48">
    <w:abstractNumId w:val="103"/>
  </w:num>
  <w:num w:numId="49">
    <w:abstractNumId w:val="143"/>
  </w:num>
  <w:num w:numId="50">
    <w:abstractNumId w:val="16"/>
  </w:num>
  <w:num w:numId="51">
    <w:abstractNumId w:val="161"/>
  </w:num>
  <w:num w:numId="52">
    <w:abstractNumId w:val="81"/>
  </w:num>
  <w:num w:numId="53">
    <w:abstractNumId w:val="169"/>
  </w:num>
  <w:num w:numId="54">
    <w:abstractNumId w:val="170"/>
  </w:num>
  <w:num w:numId="55">
    <w:abstractNumId w:val="87"/>
  </w:num>
  <w:num w:numId="56">
    <w:abstractNumId w:val="25"/>
  </w:num>
  <w:num w:numId="57">
    <w:abstractNumId w:val="131"/>
  </w:num>
  <w:num w:numId="58">
    <w:abstractNumId w:val="43"/>
  </w:num>
  <w:num w:numId="59">
    <w:abstractNumId w:val="136"/>
  </w:num>
  <w:num w:numId="60">
    <w:abstractNumId w:val="145"/>
  </w:num>
  <w:num w:numId="61">
    <w:abstractNumId w:val="67"/>
  </w:num>
  <w:num w:numId="62">
    <w:abstractNumId w:val="108"/>
  </w:num>
  <w:num w:numId="63">
    <w:abstractNumId w:val="74"/>
  </w:num>
  <w:num w:numId="64">
    <w:abstractNumId w:val="132"/>
  </w:num>
  <w:num w:numId="65">
    <w:abstractNumId w:val="70"/>
  </w:num>
  <w:num w:numId="66">
    <w:abstractNumId w:val="117"/>
  </w:num>
  <w:num w:numId="67">
    <w:abstractNumId w:val="37"/>
  </w:num>
  <w:num w:numId="68">
    <w:abstractNumId w:val="26"/>
  </w:num>
  <w:num w:numId="69">
    <w:abstractNumId w:val="41"/>
  </w:num>
  <w:num w:numId="70">
    <w:abstractNumId w:val="139"/>
  </w:num>
  <w:num w:numId="71">
    <w:abstractNumId w:val="85"/>
  </w:num>
  <w:num w:numId="72">
    <w:abstractNumId w:val="4"/>
  </w:num>
  <w:num w:numId="73">
    <w:abstractNumId w:val="163"/>
  </w:num>
  <w:num w:numId="74">
    <w:abstractNumId w:val="83"/>
  </w:num>
  <w:num w:numId="75">
    <w:abstractNumId w:val="7"/>
  </w:num>
  <w:num w:numId="76">
    <w:abstractNumId w:val="111"/>
  </w:num>
  <w:num w:numId="77">
    <w:abstractNumId w:val="6"/>
  </w:num>
  <w:num w:numId="78">
    <w:abstractNumId w:val="39"/>
  </w:num>
  <w:num w:numId="79">
    <w:abstractNumId w:val="31"/>
  </w:num>
  <w:num w:numId="80">
    <w:abstractNumId w:val="154"/>
  </w:num>
  <w:num w:numId="81">
    <w:abstractNumId w:val="66"/>
  </w:num>
  <w:num w:numId="82">
    <w:abstractNumId w:val="147"/>
  </w:num>
  <w:num w:numId="83">
    <w:abstractNumId w:val="27"/>
  </w:num>
  <w:num w:numId="84">
    <w:abstractNumId w:val="121"/>
  </w:num>
  <w:num w:numId="85">
    <w:abstractNumId w:val="71"/>
  </w:num>
  <w:num w:numId="86">
    <w:abstractNumId w:val="8"/>
  </w:num>
  <w:num w:numId="87">
    <w:abstractNumId w:val="40"/>
  </w:num>
  <w:num w:numId="88">
    <w:abstractNumId w:val="55"/>
  </w:num>
  <w:num w:numId="89">
    <w:abstractNumId w:val="30"/>
  </w:num>
  <w:num w:numId="90">
    <w:abstractNumId w:val="62"/>
  </w:num>
  <w:num w:numId="91">
    <w:abstractNumId w:val="93"/>
  </w:num>
  <w:num w:numId="92">
    <w:abstractNumId w:val="65"/>
  </w:num>
  <w:num w:numId="93">
    <w:abstractNumId w:val="68"/>
  </w:num>
  <w:num w:numId="94">
    <w:abstractNumId w:val="82"/>
  </w:num>
  <w:num w:numId="95">
    <w:abstractNumId w:val="58"/>
  </w:num>
  <w:num w:numId="96">
    <w:abstractNumId w:val="59"/>
  </w:num>
  <w:num w:numId="97">
    <w:abstractNumId w:val="5"/>
  </w:num>
  <w:num w:numId="98">
    <w:abstractNumId w:val="159"/>
  </w:num>
  <w:num w:numId="99">
    <w:abstractNumId w:val="76"/>
  </w:num>
  <w:num w:numId="100">
    <w:abstractNumId w:val="112"/>
  </w:num>
  <w:num w:numId="101">
    <w:abstractNumId w:val="10"/>
  </w:num>
  <w:num w:numId="102">
    <w:abstractNumId w:val="17"/>
  </w:num>
  <w:num w:numId="103">
    <w:abstractNumId w:val="69"/>
  </w:num>
  <w:num w:numId="104">
    <w:abstractNumId w:val="48"/>
  </w:num>
  <w:num w:numId="105">
    <w:abstractNumId w:val="134"/>
  </w:num>
  <w:num w:numId="106">
    <w:abstractNumId w:val="57"/>
  </w:num>
  <w:num w:numId="107">
    <w:abstractNumId w:val="89"/>
  </w:num>
  <w:num w:numId="108">
    <w:abstractNumId w:val="72"/>
  </w:num>
  <w:num w:numId="109">
    <w:abstractNumId w:val="97"/>
  </w:num>
  <w:num w:numId="110">
    <w:abstractNumId w:val="165"/>
  </w:num>
  <w:num w:numId="111">
    <w:abstractNumId w:val="44"/>
  </w:num>
  <w:num w:numId="112">
    <w:abstractNumId w:val="20"/>
  </w:num>
  <w:num w:numId="113">
    <w:abstractNumId w:val="106"/>
  </w:num>
  <w:num w:numId="114">
    <w:abstractNumId w:val="138"/>
  </w:num>
  <w:num w:numId="115">
    <w:abstractNumId w:val="96"/>
  </w:num>
  <w:num w:numId="116">
    <w:abstractNumId w:val="166"/>
  </w:num>
  <w:num w:numId="117">
    <w:abstractNumId w:val="2"/>
  </w:num>
  <w:num w:numId="118">
    <w:abstractNumId w:val="157"/>
  </w:num>
  <w:num w:numId="119">
    <w:abstractNumId w:val="122"/>
  </w:num>
  <w:num w:numId="120">
    <w:abstractNumId w:val="32"/>
  </w:num>
  <w:num w:numId="121">
    <w:abstractNumId w:val="18"/>
  </w:num>
  <w:num w:numId="122">
    <w:abstractNumId w:val="149"/>
  </w:num>
  <w:num w:numId="123">
    <w:abstractNumId w:val="94"/>
  </w:num>
  <w:num w:numId="124">
    <w:abstractNumId w:val="36"/>
  </w:num>
  <w:num w:numId="125">
    <w:abstractNumId w:val="45"/>
  </w:num>
  <w:num w:numId="126">
    <w:abstractNumId w:val="116"/>
  </w:num>
  <w:num w:numId="127">
    <w:abstractNumId w:val="23"/>
  </w:num>
  <w:num w:numId="128">
    <w:abstractNumId w:val="142"/>
  </w:num>
  <w:num w:numId="129">
    <w:abstractNumId w:val="79"/>
  </w:num>
  <w:num w:numId="130">
    <w:abstractNumId w:val="171"/>
  </w:num>
  <w:num w:numId="131">
    <w:abstractNumId w:val="3"/>
  </w:num>
  <w:num w:numId="132">
    <w:abstractNumId w:val="15"/>
  </w:num>
  <w:num w:numId="133">
    <w:abstractNumId w:val="24"/>
  </w:num>
  <w:num w:numId="134">
    <w:abstractNumId w:val="144"/>
  </w:num>
  <w:num w:numId="135">
    <w:abstractNumId w:val="51"/>
  </w:num>
  <w:num w:numId="136">
    <w:abstractNumId w:val="130"/>
  </w:num>
  <w:num w:numId="137">
    <w:abstractNumId w:val="128"/>
  </w:num>
  <w:num w:numId="138">
    <w:abstractNumId w:val="29"/>
  </w:num>
  <w:num w:numId="139">
    <w:abstractNumId w:val="104"/>
  </w:num>
  <w:num w:numId="140">
    <w:abstractNumId w:val="9"/>
  </w:num>
  <w:num w:numId="141">
    <w:abstractNumId w:val="64"/>
  </w:num>
  <w:num w:numId="142">
    <w:abstractNumId w:val="88"/>
  </w:num>
  <w:num w:numId="143">
    <w:abstractNumId w:val="129"/>
  </w:num>
  <w:num w:numId="144">
    <w:abstractNumId w:val="54"/>
  </w:num>
  <w:num w:numId="145">
    <w:abstractNumId w:val="146"/>
  </w:num>
  <w:num w:numId="146">
    <w:abstractNumId w:val="21"/>
  </w:num>
  <w:num w:numId="147">
    <w:abstractNumId w:val="53"/>
  </w:num>
  <w:num w:numId="148">
    <w:abstractNumId w:val="22"/>
  </w:num>
  <w:num w:numId="149">
    <w:abstractNumId w:val="160"/>
  </w:num>
  <w:num w:numId="150">
    <w:abstractNumId w:val="42"/>
  </w:num>
  <w:num w:numId="151">
    <w:abstractNumId w:val="118"/>
  </w:num>
  <w:num w:numId="152">
    <w:abstractNumId w:val="19"/>
  </w:num>
  <w:num w:numId="153">
    <w:abstractNumId w:val="101"/>
  </w:num>
  <w:num w:numId="154">
    <w:abstractNumId w:val="164"/>
  </w:num>
  <w:num w:numId="155">
    <w:abstractNumId w:val="34"/>
  </w:num>
  <w:num w:numId="156">
    <w:abstractNumId w:val="127"/>
  </w:num>
  <w:num w:numId="157">
    <w:abstractNumId w:val="98"/>
  </w:num>
  <w:num w:numId="158">
    <w:abstractNumId w:val="49"/>
  </w:num>
  <w:num w:numId="159">
    <w:abstractNumId w:val="105"/>
  </w:num>
  <w:num w:numId="160">
    <w:abstractNumId w:val="78"/>
  </w:num>
  <w:num w:numId="161">
    <w:abstractNumId w:val="162"/>
  </w:num>
  <w:num w:numId="162">
    <w:abstractNumId w:val="14"/>
  </w:num>
  <w:num w:numId="163">
    <w:abstractNumId w:val="11"/>
  </w:num>
  <w:num w:numId="1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3"/>
  </w:num>
  <w:num w:numId="166">
    <w:abstractNumId w:val="86"/>
  </w:num>
  <w:num w:numId="167">
    <w:abstractNumId w:val="50"/>
  </w:num>
  <w:num w:numId="168">
    <w:abstractNumId w:val="133"/>
  </w:num>
  <w:num w:numId="169">
    <w:abstractNumId w:val="155"/>
  </w:num>
  <w:num w:numId="170">
    <w:abstractNumId w:val="125"/>
  </w:num>
  <w:num w:numId="171">
    <w:abstractNumId w:val="109"/>
  </w:num>
  <w:num w:numId="17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4BAF"/>
    <w:rsid w:val="000079ED"/>
    <w:rsid w:val="0001028C"/>
    <w:rsid w:val="00013086"/>
    <w:rsid w:val="00015559"/>
    <w:rsid w:val="0001563B"/>
    <w:rsid w:val="0001598C"/>
    <w:rsid w:val="00015C4B"/>
    <w:rsid w:val="00017147"/>
    <w:rsid w:val="00017350"/>
    <w:rsid w:val="000179DA"/>
    <w:rsid w:val="0002145E"/>
    <w:rsid w:val="000225CE"/>
    <w:rsid w:val="00022C87"/>
    <w:rsid w:val="00022EE5"/>
    <w:rsid w:val="00023264"/>
    <w:rsid w:val="00024587"/>
    <w:rsid w:val="0002599A"/>
    <w:rsid w:val="00026EE9"/>
    <w:rsid w:val="0002763F"/>
    <w:rsid w:val="0003040E"/>
    <w:rsid w:val="000317C0"/>
    <w:rsid w:val="00033B98"/>
    <w:rsid w:val="00033D94"/>
    <w:rsid w:val="00034093"/>
    <w:rsid w:val="00035584"/>
    <w:rsid w:val="00036A98"/>
    <w:rsid w:val="00036EB5"/>
    <w:rsid w:val="00037427"/>
    <w:rsid w:val="000401DE"/>
    <w:rsid w:val="0004146C"/>
    <w:rsid w:val="00042E8A"/>
    <w:rsid w:val="0004462D"/>
    <w:rsid w:val="00044A83"/>
    <w:rsid w:val="00046088"/>
    <w:rsid w:val="000469A8"/>
    <w:rsid w:val="00046A03"/>
    <w:rsid w:val="000471C3"/>
    <w:rsid w:val="00047542"/>
    <w:rsid w:val="000478A6"/>
    <w:rsid w:val="00047BC6"/>
    <w:rsid w:val="00047F17"/>
    <w:rsid w:val="0005005B"/>
    <w:rsid w:val="00050E39"/>
    <w:rsid w:val="00051874"/>
    <w:rsid w:val="00053352"/>
    <w:rsid w:val="000533CB"/>
    <w:rsid w:val="00053712"/>
    <w:rsid w:val="0005392A"/>
    <w:rsid w:val="00053CDA"/>
    <w:rsid w:val="00054A8F"/>
    <w:rsid w:val="00062056"/>
    <w:rsid w:val="00063958"/>
    <w:rsid w:val="00064797"/>
    <w:rsid w:val="00066D3A"/>
    <w:rsid w:val="00067659"/>
    <w:rsid w:val="00072AF5"/>
    <w:rsid w:val="000752DF"/>
    <w:rsid w:val="0008039A"/>
    <w:rsid w:val="0008237E"/>
    <w:rsid w:val="00082950"/>
    <w:rsid w:val="0008348D"/>
    <w:rsid w:val="0008655D"/>
    <w:rsid w:val="00087090"/>
    <w:rsid w:val="00091C4E"/>
    <w:rsid w:val="00093653"/>
    <w:rsid w:val="000955CA"/>
    <w:rsid w:val="000956E4"/>
    <w:rsid w:val="00095B5B"/>
    <w:rsid w:val="0009616D"/>
    <w:rsid w:val="00096352"/>
    <w:rsid w:val="00096C46"/>
    <w:rsid w:val="00096D47"/>
    <w:rsid w:val="000A122A"/>
    <w:rsid w:val="000A23EE"/>
    <w:rsid w:val="000A2491"/>
    <w:rsid w:val="000A2DF3"/>
    <w:rsid w:val="000A4F93"/>
    <w:rsid w:val="000A5219"/>
    <w:rsid w:val="000A7F85"/>
    <w:rsid w:val="000B13B0"/>
    <w:rsid w:val="000B1EB8"/>
    <w:rsid w:val="000B2FDE"/>
    <w:rsid w:val="000B73F8"/>
    <w:rsid w:val="000B79A6"/>
    <w:rsid w:val="000C0428"/>
    <w:rsid w:val="000C0578"/>
    <w:rsid w:val="000C0A7C"/>
    <w:rsid w:val="000C1459"/>
    <w:rsid w:val="000C2FFB"/>
    <w:rsid w:val="000C5275"/>
    <w:rsid w:val="000C5841"/>
    <w:rsid w:val="000C6717"/>
    <w:rsid w:val="000C6760"/>
    <w:rsid w:val="000C685F"/>
    <w:rsid w:val="000C70C4"/>
    <w:rsid w:val="000D0641"/>
    <w:rsid w:val="000D0E80"/>
    <w:rsid w:val="000D182E"/>
    <w:rsid w:val="000D3873"/>
    <w:rsid w:val="000D3FDF"/>
    <w:rsid w:val="000D428A"/>
    <w:rsid w:val="000D4705"/>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150"/>
    <w:rsid w:val="00100258"/>
    <w:rsid w:val="0010069A"/>
    <w:rsid w:val="00101406"/>
    <w:rsid w:val="001034DB"/>
    <w:rsid w:val="00103B73"/>
    <w:rsid w:val="00103CB7"/>
    <w:rsid w:val="0010438C"/>
    <w:rsid w:val="001058E2"/>
    <w:rsid w:val="0011009D"/>
    <w:rsid w:val="0011046B"/>
    <w:rsid w:val="00111104"/>
    <w:rsid w:val="00113221"/>
    <w:rsid w:val="001150D0"/>
    <w:rsid w:val="0011740C"/>
    <w:rsid w:val="00117638"/>
    <w:rsid w:val="00117E96"/>
    <w:rsid w:val="00120FD9"/>
    <w:rsid w:val="0012175C"/>
    <w:rsid w:val="001233AF"/>
    <w:rsid w:val="0012442B"/>
    <w:rsid w:val="001245D5"/>
    <w:rsid w:val="001246F0"/>
    <w:rsid w:val="0012482A"/>
    <w:rsid w:val="00124B0D"/>
    <w:rsid w:val="00125EA5"/>
    <w:rsid w:val="0012766D"/>
    <w:rsid w:val="00130A38"/>
    <w:rsid w:val="001314A7"/>
    <w:rsid w:val="00134151"/>
    <w:rsid w:val="00135BC7"/>
    <w:rsid w:val="00135DB1"/>
    <w:rsid w:val="0013620E"/>
    <w:rsid w:val="00141C1C"/>
    <w:rsid w:val="0014232A"/>
    <w:rsid w:val="001441B4"/>
    <w:rsid w:val="001453DD"/>
    <w:rsid w:val="0014566A"/>
    <w:rsid w:val="00145AC1"/>
    <w:rsid w:val="00147E2D"/>
    <w:rsid w:val="001500C4"/>
    <w:rsid w:val="00152D89"/>
    <w:rsid w:val="001544C1"/>
    <w:rsid w:val="00154C6A"/>
    <w:rsid w:val="00160022"/>
    <w:rsid w:val="00160DDE"/>
    <w:rsid w:val="00160EFA"/>
    <w:rsid w:val="00162617"/>
    <w:rsid w:val="001626EE"/>
    <w:rsid w:val="001646C0"/>
    <w:rsid w:val="001647C0"/>
    <w:rsid w:val="00167639"/>
    <w:rsid w:val="00170A37"/>
    <w:rsid w:val="0017261B"/>
    <w:rsid w:val="00173196"/>
    <w:rsid w:val="00174C6A"/>
    <w:rsid w:val="00175282"/>
    <w:rsid w:val="001767A6"/>
    <w:rsid w:val="001804C5"/>
    <w:rsid w:val="00181469"/>
    <w:rsid w:val="001816CF"/>
    <w:rsid w:val="001832A0"/>
    <w:rsid w:val="00184C7A"/>
    <w:rsid w:val="00184EF5"/>
    <w:rsid w:val="00186AAB"/>
    <w:rsid w:val="00192705"/>
    <w:rsid w:val="00193368"/>
    <w:rsid w:val="00194D76"/>
    <w:rsid w:val="00195435"/>
    <w:rsid w:val="00196044"/>
    <w:rsid w:val="00197E74"/>
    <w:rsid w:val="001A040A"/>
    <w:rsid w:val="001A0F06"/>
    <w:rsid w:val="001A26EC"/>
    <w:rsid w:val="001A2A8C"/>
    <w:rsid w:val="001A2F55"/>
    <w:rsid w:val="001A2F67"/>
    <w:rsid w:val="001A35F1"/>
    <w:rsid w:val="001A3915"/>
    <w:rsid w:val="001A495D"/>
    <w:rsid w:val="001A530E"/>
    <w:rsid w:val="001A5E1F"/>
    <w:rsid w:val="001A7018"/>
    <w:rsid w:val="001A77E3"/>
    <w:rsid w:val="001A7813"/>
    <w:rsid w:val="001B0DCC"/>
    <w:rsid w:val="001B1469"/>
    <w:rsid w:val="001B146A"/>
    <w:rsid w:val="001B4AED"/>
    <w:rsid w:val="001B4F04"/>
    <w:rsid w:val="001B5544"/>
    <w:rsid w:val="001B64E5"/>
    <w:rsid w:val="001B692B"/>
    <w:rsid w:val="001B6D42"/>
    <w:rsid w:val="001B73C6"/>
    <w:rsid w:val="001B7D91"/>
    <w:rsid w:val="001C16FA"/>
    <w:rsid w:val="001C2067"/>
    <w:rsid w:val="001C40E0"/>
    <w:rsid w:val="001C4E38"/>
    <w:rsid w:val="001C52BC"/>
    <w:rsid w:val="001C5E5E"/>
    <w:rsid w:val="001C7965"/>
    <w:rsid w:val="001C798A"/>
    <w:rsid w:val="001C7CBE"/>
    <w:rsid w:val="001C7D2B"/>
    <w:rsid w:val="001D00B2"/>
    <w:rsid w:val="001D1BF3"/>
    <w:rsid w:val="001D2278"/>
    <w:rsid w:val="001D2CF9"/>
    <w:rsid w:val="001D30F8"/>
    <w:rsid w:val="001D6260"/>
    <w:rsid w:val="001D6A31"/>
    <w:rsid w:val="001D6BF7"/>
    <w:rsid w:val="001D76F4"/>
    <w:rsid w:val="001D7D5C"/>
    <w:rsid w:val="001E184F"/>
    <w:rsid w:val="001E1ADC"/>
    <w:rsid w:val="001E1DA5"/>
    <w:rsid w:val="001E3EED"/>
    <w:rsid w:val="001E4772"/>
    <w:rsid w:val="001E47CC"/>
    <w:rsid w:val="001E513A"/>
    <w:rsid w:val="001E5504"/>
    <w:rsid w:val="001E5675"/>
    <w:rsid w:val="001E58D2"/>
    <w:rsid w:val="001E7DF2"/>
    <w:rsid w:val="001F266E"/>
    <w:rsid w:val="001F2CDF"/>
    <w:rsid w:val="001F33B6"/>
    <w:rsid w:val="001F35C1"/>
    <w:rsid w:val="001F4088"/>
    <w:rsid w:val="001F4CFF"/>
    <w:rsid w:val="001F564A"/>
    <w:rsid w:val="001F7D89"/>
    <w:rsid w:val="002004D8"/>
    <w:rsid w:val="0020191D"/>
    <w:rsid w:val="00201ACC"/>
    <w:rsid w:val="00201CE9"/>
    <w:rsid w:val="00205DD2"/>
    <w:rsid w:val="0020686D"/>
    <w:rsid w:val="00206CD4"/>
    <w:rsid w:val="00211571"/>
    <w:rsid w:val="00213E6F"/>
    <w:rsid w:val="00215650"/>
    <w:rsid w:val="0021696B"/>
    <w:rsid w:val="00217294"/>
    <w:rsid w:val="00217542"/>
    <w:rsid w:val="00217B86"/>
    <w:rsid w:val="002201D8"/>
    <w:rsid w:val="0022092C"/>
    <w:rsid w:val="00220EDC"/>
    <w:rsid w:val="00221D78"/>
    <w:rsid w:val="00222C2D"/>
    <w:rsid w:val="00222ED8"/>
    <w:rsid w:val="00222F2B"/>
    <w:rsid w:val="00225331"/>
    <w:rsid w:val="00227BE0"/>
    <w:rsid w:val="00230411"/>
    <w:rsid w:val="002336CF"/>
    <w:rsid w:val="00233B0D"/>
    <w:rsid w:val="002368D8"/>
    <w:rsid w:val="00241550"/>
    <w:rsid w:val="0024302C"/>
    <w:rsid w:val="002464E3"/>
    <w:rsid w:val="002467F0"/>
    <w:rsid w:val="0024733A"/>
    <w:rsid w:val="002524E7"/>
    <w:rsid w:val="00254365"/>
    <w:rsid w:val="0025497E"/>
    <w:rsid w:val="002550B3"/>
    <w:rsid w:val="002568A9"/>
    <w:rsid w:val="002571D5"/>
    <w:rsid w:val="00260428"/>
    <w:rsid w:val="002613FF"/>
    <w:rsid w:val="00262770"/>
    <w:rsid w:val="00263A00"/>
    <w:rsid w:val="00264170"/>
    <w:rsid w:val="0026525A"/>
    <w:rsid w:val="0026576B"/>
    <w:rsid w:val="0026595C"/>
    <w:rsid w:val="00271983"/>
    <w:rsid w:val="00272CC4"/>
    <w:rsid w:val="00273812"/>
    <w:rsid w:val="0027652B"/>
    <w:rsid w:val="0027696D"/>
    <w:rsid w:val="00277741"/>
    <w:rsid w:val="00281B1D"/>
    <w:rsid w:val="002824F7"/>
    <w:rsid w:val="0028448B"/>
    <w:rsid w:val="00285707"/>
    <w:rsid w:val="002858E3"/>
    <w:rsid w:val="00286F69"/>
    <w:rsid w:val="00287313"/>
    <w:rsid w:val="00287AF8"/>
    <w:rsid w:val="00287ED7"/>
    <w:rsid w:val="00291C7F"/>
    <w:rsid w:val="00292BED"/>
    <w:rsid w:val="00293BB0"/>
    <w:rsid w:val="002955E6"/>
    <w:rsid w:val="002961DD"/>
    <w:rsid w:val="00296C75"/>
    <w:rsid w:val="002972C2"/>
    <w:rsid w:val="0029784D"/>
    <w:rsid w:val="00297950"/>
    <w:rsid w:val="002A33F0"/>
    <w:rsid w:val="002A35DB"/>
    <w:rsid w:val="002A3B0D"/>
    <w:rsid w:val="002A689D"/>
    <w:rsid w:val="002A772F"/>
    <w:rsid w:val="002B0C66"/>
    <w:rsid w:val="002B13E3"/>
    <w:rsid w:val="002B1542"/>
    <w:rsid w:val="002B1E7D"/>
    <w:rsid w:val="002B297E"/>
    <w:rsid w:val="002B5A1C"/>
    <w:rsid w:val="002B634D"/>
    <w:rsid w:val="002B6B06"/>
    <w:rsid w:val="002B74F5"/>
    <w:rsid w:val="002C0444"/>
    <w:rsid w:val="002C0551"/>
    <w:rsid w:val="002C22A0"/>
    <w:rsid w:val="002C2CC5"/>
    <w:rsid w:val="002C485E"/>
    <w:rsid w:val="002C5CBD"/>
    <w:rsid w:val="002C63D0"/>
    <w:rsid w:val="002C6709"/>
    <w:rsid w:val="002C6B37"/>
    <w:rsid w:val="002C7065"/>
    <w:rsid w:val="002C7D05"/>
    <w:rsid w:val="002D1615"/>
    <w:rsid w:val="002D1C03"/>
    <w:rsid w:val="002D1F7A"/>
    <w:rsid w:val="002D39BD"/>
    <w:rsid w:val="002D469C"/>
    <w:rsid w:val="002D72C6"/>
    <w:rsid w:val="002D79DC"/>
    <w:rsid w:val="002D7C6A"/>
    <w:rsid w:val="002E0CF6"/>
    <w:rsid w:val="002E1F03"/>
    <w:rsid w:val="002E2896"/>
    <w:rsid w:val="002E377E"/>
    <w:rsid w:val="002E3D99"/>
    <w:rsid w:val="002E6BEA"/>
    <w:rsid w:val="002E7E22"/>
    <w:rsid w:val="002F3E27"/>
    <w:rsid w:val="002F4344"/>
    <w:rsid w:val="002F6EB4"/>
    <w:rsid w:val="002F71BE"/>
    <w:rsid w:val="002F7AE3"/>
    <w:rsid w:val="00301506"/>
    <w:rsid w:val="003015C3"/>
    <w:rsid w:val="00302EBB"/>
    <w:rsid w:val="003043F4"/>
    <w:rsid w:val="00304E5D"/>
    <w:rsid w:val="00304E6F"/>
    <w:rsid w:val="0030667C"/>
    <w:rsid w:val="00307356"/>
    <w:rsid w:val="00312533"/>
    <w:rsid w:val="00312E5D"/>
    <w:rsid w:val="00315502"/>
    <w:rsid w:val="00316775"/>
    <w:rsid w:val="00317895"/>
    <w:rsid w:val="00317904"/>
    <w:rsid w:val="00320134"/>
    <w:rsid w:val="00323B27"/>
    <w:rsid w:val="0032509F"/>
    <w:rsid w:val="00326E5D"/>
    <w:rsid w:val="0033204B"/>
    <w:rsid w:val="00332E66"/>
    <w:rsid w:val="00335675"/>
    <w:rsid w:val="00335A18"/>
    <w:rsid w:val="00335FB5"/>
    <w:rsid w:val="003372C0"/>
    <w:rsid w:val="00340C1B"/>
    <w:rsid w:val="00341EF4"/>
    <w:rsid w:val="0034324D"/>
    <w:rsid w:val="0034360D"/>
    <w:rsid w:val="0034379B"/>
    <w:rsid w:val="00343AF2"/>
    <w:rsid w:val="00343B2C"/>
    <w:rsid w:val="003444FC"/>
    <w:rsid w:val="003447EB"/>
    <w:rsid w:val="00345C87"/>
    <w:rsid w:val="0034729B"/>
    <w:rsid w:val="003476CF"/>
    <w:rsid w:val="00350074"/>
    <w:rsid w:val="00352F94"/>
    <w:rsid w:val="00354D9E"/>
    <w:rsid w:val="00355386"/>
    <w:rsid w:val="00355A41"/>
    <w:rsid w:val="00355B16"/>
    <w:rsid w:val="00357981"/>
    <w:rsid w:val="003605D1"/>
    <w:rsid w:val="00361D07"/>
    <w:rsid w:val="00362062"/>
    <w:rsid w:val="0036257C"/>
    <w:rsid w:val="00362AC5"/>
    <w:rsid w:val="00363860"/>
    <w:rsid w:val="0036471C"/>
    <w:rsid w:val="003650D5"/>
    <w:rsid w:val="00366F59"/>
    <w:rsid w:val="003674C2"/>
    <w:rsid w:val="0036780C"/>
    <w:rsid w:val="003702AE"/>
    <w:rsid w:val="0037087D"/>
    <w:rsid w:val="00371856"/>
    <w:rsid w:val="00373890"/>
    <w:rsid w:val="00374A9D"/>
    <w:rsid w:val="00380532"/>
    <w:rsid w:val="003806C3"/>
    <w:rsid w:val="00380F50"/>
    <w:rsid w:val="00382667"/>
    <w:rsid w:val="00383098"/>
    <w:rsid w:val="00385515"/>
    <w:rsid w:val="00385938"/>
    <w:rsid w:val="003859C4"/>
    <w:rsid w:val="00385D0B"/>
    <w:rsid w:val="0038687F"/>
    <w:rsid w:val="00386B5E"/>
    <w:rsid w:val="00386C04"/>
    <w:rsid w:val="00387130"/>
    <w:rsid w:val="00391104"/>
    <w:rsid w:val="00392303"/>
    <w:rsid w:val="00393409"/>
    <w:rsid w:val="003A12DB"/>
    <w:rsid w:val="003A143A"/>
    <w:rsid w:val="003A289F"/>
    <w:rsid w:val="003A33FA"/>
    <w:rsid w:val="003A4C83"/>
    <w:rsid w:val="003A6FD5"/>
    <w:rsid w:val="003A709A"/>
    <w:rsid w:val="003B0058"/>
    <w:rsid w:val="003B193D"/>
    <w:rsid w:val="003B49EC"/>
    <w:rsid w:val="003B4FC7"/>
    <w:rsid w:val="003B54AB"/>
    <w:rsid w:val="003B6026"/>
    <w:rsid w:val="003B7D97"/>
    <w:rsid w:val="003C09CC"/>
    <w:rsid w:val="003C1277"/>
    <w:rsid w:val="003C1F92"/>
    <w:rsid w:val="003C429C"/>
    <w:rsid w:val="003C79D8"/>
    <w:rsid w:val="003D10F2"/>
    <w:rsid w:val="003D2344"/>
    <w:rsid w:val="003D2C75"/>
    <w:rsid w:val="003D3800"/>
    <w:rsid w:val="003D5152"/>
    <w:rsid w:val="003D529C"/>
    <w:rsid w:val="003D592A"/>
    <w:rsid w:val="003D66A6"/>
    <w:rsid w:val="003D6D74"/>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3F7A66"/>
    <w:rsid w:val="00400020"/>
    <w:rsid w:val="004000BC"/>
    <w:rsid w:val="0040027B"/>
    <w:rsid w:val="00402E4D"/>
    <w:rsid w:val="00402FBF"/>
    <w:rsid w:val="0040308B"/>
    <w:rsid w:val="004031DF"/>
    <w:rsid w:val="0040393D"/>
    <w:rsid w:val="00403FB4"/>
    <w:rsid w:val="00404D63"/>
    <w:rsid w:val="00405782"/>
    <w:rsid w:val="00406566"/>
    <w:rsid w:val="00406C09"/>
    <w:rsid w:val="004070BB"/>
    <w:rsid w:val="00407DF1"/>
    <w:rsid w:val="004127B7"/>
    <w:rsid w:val="0041288C"/>
    <w:rsid w:val="00413A9E"/>
    <w:rsid w:val="00413B39"/>
    <w:rsid w:val="00413FFA"/>
    <w:rsid w:val="00414A4D"/>
    <w:rsid w:val="004170D3"/>
    <w:rsid w:val="00420959"/>
    <w:rsid w:val="00421DC1"/>
    <w:rsid w:val="004234F6"/>
    <w:rsid w:val="00423B62"/>
    <w:rsid w:val="0042445A"/>
    <w:rsid w:val="00425A78"/>
    <w:rsid w:val="00430B67"/>
    <w:rsid w:val="0043220A"/>
    <w:rsid w:val="004329A7"/>
    <w:rsid w:val="00433E4C"/>
    <w:rsid w:val="0043488A"/>
    <w:rsid w:val="0043512D"/>
    <w:rsid w:val="004363F1"/>
    <w:rsid w:val="004371F2"/>
    <w:rsid w:val="004377C4"/>
    <w:rsid w:val="00437926"/>
    <w:rsid w:val="004402BA"/>
    <w:rsid w:val="0044162E"/>
    <w:rsid w:val="00441A75"/>
    <w:rsid w:val="00441CA3"/>
    <w:rsid w:val="00445665"/>
    <w:rsid w:val="0044571A"/>
    <w:rsid w:val="00445CA3"/>
    <w:rsid w:val="00447063"/>
    <w:rsid w:val="0044731D"/>
    <w:rsid w:val="0044737C"/>
    <w:rsid w:val="00451791"/>
    <w:rsid w:val="004524AB"/>
    <w:rsid w:val="00452747"/>
    <w:rsid w:val="00455063"/>
    <w:rsid w:val="0045546B"/>
    <w:rsid w:val="00455CE1"/>
    <w:rsid w:val="004564EB"/>
    <w:rsid w:val="00457D81"/>
    <w:rsid w:val="00461B26"/>
    <w:rsid w:val="00462327"/>
    <w:rsid w:val="0046279E"/>
    <w:rsid w:val="00463620"/>
    <w:rsid w:val="00465286"/>
    <w:rsid w:val="00465E9E"/>
    <w:rsid w:val="00466316"/>
    <w:rsid w:val="00466887"/>
    <w:rsid w:val="00470777"/>
    <w:rsid w:val="00470912"/>
    <w:rsid w:val="00471430"/>
    <w:rsid w:val="00471EC5"/>
    <w:rsid w:val="00473D97"/>
    <w:rsid w:val="004744B9"/>
    <w:rsid w:val="00475209"/>
    <w:rsid w:val="004772C9"/>
    <w:rsid w:val="004776D9"/>
    <w:rsid w:val="00477A8F"/>
    <w:rsid w:val="004800FC"/>
    <w:rsid w:val="00480F9B"/>
    <w:rsid w:val="00481FEC"/>
    <w:rsid w:val="00484EC0"/>
    <w:rsid w:val="00485DE9"/>
    <w:rsid w:val="0048663F"/>
    <w:rsid w:val="0048705A"/>
    <w:rsid w:val="00487A51"/>
    <w:rsid w:val="00490F08"/>
    <w:rsid w:val="0049100B"/>
    <w:rsid w:val="00491F88"/>
    <w:rsid w:val="00492F5C"/>
    <w:rsid w:val="0049300C"/>
    <w:rsid w:val="004937EB"/>
    <w:rsid w:val="0049386D"/>
    <w:rsid w:val="0049498F"/>
    <w:rsid w:val="00494B85"/>
    <w:rsid w:val="004964D0"/>
    <w:rsid w:val="00496822"/>
    <w:rsid w:val="0049756E"/>
    <w:rsid w:val="004A1320"/>
    <w:rsid w:val="004A1778"/>
    <w:rsid w:val="004A2446"/>
    <w:rsid w:val="004A2BF2"/>
    <w:rsid w:val="004A3414"/>
    <w:rsid w:val="004A4080"/>
    <w:rsid w:val="004A4FE5"/>
    <w:rsid w:val="004A58BF"/>
    <w:rsid w:val="004A6AD7"/>
    <w:rsid w:val="004A73CD"/>
    <w:rsid w:val="004A7A86"/>
    <w:rsid w:val="004B0322"/>
    <w:rsid w:val="004B1DB9"/>
    <w:rsid w:val="004B230D"/>
    <w:rsid w:val="004B4788"/>
    <w:rsid w:val="004B53A0"/>
    <w:rsid w:val="004B5D92"/>
    <w:rsid w:val="004B7516"/>
    <w:rsid w:val="004B7639"/>
    <w:rsid w:val="004C0B79"/>
    <w:rsid w:val="004C1C07"/>
    <w:rsid w:val="004C290D"/>
    <w:rsid w:val="004C3DD9"/>
    <w:rsid w:val="004C4961"/>
    <w:rsid w:val="004C7390"/>
    <w:rsid w:val="004D048D"/>
    <w:rsid w:val="004D04CD"/>
    <w:rsid w:val="004D14D4"/>
    <w:rsid w:val="004D15D4"/>
    <w:rsid w:val="004D180D"/>
    <w:rsid w:val="004D74BD"/>
    <w:rsid w:val="004D7FE1"/>
    <w:rsid w:val="004E0C19"/>
    <w:rsid w:val="004E1874"/>
    <w:rsid w:val="004E31EF"/>
    <w:rsid w:val="004E504F"/>
    <w:rsid w:val="004E57FE"/>
    <w:rsid w:val="004E58FB"/>
    <w:rsid w:val="004E5916"/>
    <w:rsid w:val="004E5CBC"/>
    <w:rsid w:val="004E70CB"/>
    <w:rsid w:val="004E771C"/>
    <w:rsid w:val="004E78E9"/>
    <w:rsid w:val="004E7CD0"/>
    <w:rsid w:val="004E7ECC"/>
    <w:rsid w:val="004F06D5"/>
    <w:rsid w:val="004F2FAA"/>
    <w:rsid w:val="004F32F5"/>
    <w:rsid w:val="004F3B4F"/>
    <w:rsid w:val="004F6512"/>
    <w:rsid w:val="004F724A"/>
    <w:rsid w:val="004F78C2"/>
    <w:rsid w:val="005021BB"/>
    <w:rsid w:val="00503680"/>
    <w:rsid w:val="00503920"/>
    <w:rsid w:val="00504E7E"/>
    <w:rsid w:val="00506A55"/>
    <w:rsid w:val="00507DCD"/>
    <w:rsid w:val="005126AA"/>
    <w:rsid w:val="005129EB"/>
    <w:rsid w:val="00513558"/>
    <w:rsid w:val="00514421"/>
    <w:rsid w:val="005150F4"/>
    <w:rsid w:val="0051597A"/>
    <w:rsid w:val="00516C3C"/>
    <w:rsid w:val="00517C82"/>
    <w:rsid w:val="00520299"/>
    <w:rsid w:val="00521E74"/>
    <w:rsid w:val="00522FBA"/>
    <w:rsid w:val="005235F5"/>
    <w:rsid w:val="00524811"/>
    <w:rsid w:val="00524ECC"/>
    <w:rsid w:val="005250BE"/>
    <w:rsid w:val="00525732"/>
    <w:rsid w:val="00530410"/>
    <w:rsid w:val="00531867"/>
    <w:rsid w:val="00532B52"/>
    <w:rsid w:val="005342BA"/>
    <w:rsid w:val="0053449C"/>
    <w:rsid w:val="005345AD"/>
    <w:rsid w:val="00534F53"/>
    <w:rsid w:val="00535F3F"/>
    <w:rsid w:val="005360F3"/>
    <w:rsid w:val="005366A5"/>
    <w:rsid w:val="00536AAD"/>
    <w:rsid w:val="00540178"/>
    <w:rsid w:val="00540A58"/>
    <w:rsid w:val="00541D7C"/>
    <w:rsid w:val="005420F3"/>
    <w:rsid w:val="0054260B"/>
    <w:rsid w:val="005428E7"/>
    <w:rsid w:val="00542D21"/>
    <w:rsid w:val="00542F99"/>
    <w:rsid w:val="0054341A"/>
    <w:rsid w:val="005435F8"/>
    <w:rsid w:val="005455D9"/>
    <w:rsid w:val="00546A5C"/>
    <w:rsid w:val="0055185E"/>
    <w:rsid w:val="005521C2"/>
    <w:rsid w:val="00552242"/>
    <w:rsid w:val="0055276E"/>
    <w:rsid w:val="005531F6"/>
    <w:rsid w:val="00554072"/>
    <w:rsid w:val="00555D9C"/>
    <w:rsid w:val="00557FC3"/>
    <w:rsid w:val="00560489"/>
    <w:rsid w:val="005605AB"/>
    <w:rsid w:val="00562549"/>
    <w:rsid w:val="00562D03"/>
    <w:rsid w:val="00562F32"/>
    <w:rsid w:val="00564603"/>
    <w:rsid w:val="0056626C"/>
    <w:rsid w:val="005676F8"/>
    <w:rsid w:val="00570832"/>
    <w:rsid w:val="00570A89"/>
    <w:rsid w:val="00571F38"/>
    <w:rsid w:val="005727FF"/>
    <w:rsid w:val="005734C1"/>
    <w:rsid w:val="00573DBA"/>
    <w:rsid w:val="005741B2"/>
    <w:rsid w:val="005750A1"/>
    <w:rsid w:val="00575C0B"/>
    <w:rsid w:val="00577488"/>
    <w:rsid w:val="00577621"/>
    <w:rsid w:val="00577C4C"/>
    <w:rsid w:val="00577D3B"/>
    <w:rsid w:val="00577ED8"/>
    <w:rsid w:val="00580DA7"/>
    <w:rsid w:val="005838E0"/>
    <w:rsid w:val="00585A57"/>
    <w:rsid w:val="0058616F"/>
    <w:rsid w:val="00586205"/>
    <w:rsid w:val="005867E0"/>
    <w:rsid w:val="00590056"/>
    <w:rsid w:val="00590083"/>
    <w:rsid w:val="00592837"/>
    <w:rsid w:val="00593391"/>
    <w:rsid w:val="005940C4"/>
    <w:rsid w:val="005969EF"/>
    <w:rsid w:val="00596D24"/>
    <w:rsid w:val="005A1BD0"/>
    <w:rsid w:val="005A1EF3"/>
    <w:rsid w:val="005A2956"/>
    <w:rsid w:val="005A2F1E"/>
    <w:rsid w:val="005A4A01"/>
    <w:rsid w:val="005A50D3"/>
    <w:rsid w:val="005A5B91"/>
    <w:rsid w:val="005A5C47"/>
    <w:rsid w:val="005A700E"/>
    <w:rsid w:val="005B0645"/>
    <w:rsid w:val="005B0813"/>
    <w:rsid w:val="005B21A7"/>
    <w:rsid w:val="005B2E4B"/>
    <w:rsid w:val="005B3FD8"/>
    <w:rsid w:val="005B507A"/>
    <w:rsid w:val="005B5F8E"/>
    <w:rsid w:val="005B634B"/>
    <w:rsid w:val="005B6DA7"/>
    <w:rsid w:val="005B6FEB"/>
    <w:rsid w:val="005B7CB1"/>
    <w:rsid w:val="005C07F7"/>
    <w:rsid w:val="005C15C6"/>
    <w:rsid w:val="005C1B28"/>
    <w:rsid w:val="005C3AD2"/>
    <w:rsid w:val="005C5458"/>
    <w:rsid w:val="005C5B2D"/>
    <w:rsid w:val="005C6AF0"/>
    <w:rsid w:val="005C7822"/>
    <w:rsid w:val="005C7F1A"/>
    <w:rsid w:val="005D0434"/>
    <w:rsid w:val="005D0D53"/>
    <w:rsid w:val="005D0EF5"/>
    <w:rsid w:val="005D190B"/>
    <w:rsid w:val="005D1FE5"/>
    <w:rsid w:val="005D204C"/>
    <w:rsid w:val="005D294A"/>
    <w:rsid w:val="005D49CC"/>
    <w:rsid w:val="005D4D50"/>
    <w:rsid w:val="005D60FE"/>
    <w:rsid w:val="005D6A74"/>
    <w:rsid w:val="005D6FAA"/>
    <w:rsid w:val="005D7C43"/>
    <w:rsid w:val="005E02BA"/>
    <w:rsid w:val="005E0E11"/>
    <w:rsid w:val="005E14A4"/>
    <w:rsid w:val="005E1B68"/>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B12"/>
    <w:rsid w:val="005F7693"/>
    <w:rsid w:val="0060083D"/>
    <w:rsid w:val="00601651"/>
    <w:rsid w:val="00605BA4"/>
    <w:rsid w:val="00606E90"/>
    <w:rsid w:val="00607081"/>
    <w:rsid w:val="00610426"/>
    <w:rsid w:val="00610967"/>
    <w:rsid w:val="00610D37"/>
    <w:rsid w:val="00610DD8"/>
    <w:rsid w:val="00610E59"/>
    <w:rsid w:val="00611440"/>
    <w:rsid w:val="00611C5B"/>
    <w:rsid w:val="00612567"/>
    <w:rsid w:val="00612DC7"/>
    <w:rsid w:val="00612DFC"/>
    <w:rsid w:val="006144F1"/>
    <w:rsid w:val="00615803"/>
    <w:rsid w:val="006159C4"/>
    <w:rsid w:val="00615E7B"/>
    <w:rsid w:val="00616514"/>
    <w:rsid w:val="00617880"/>
    <w:rsid w:val="006244B5"/>
    <w:rsid w:val="00624C33"/>
    <w:rsid w:val="00624CC6"/>
    <w:rsid w:val="00625C4F"/>
    <w:rsid w:val="0062683A"/>
    <w:rsid w:val="00627ACA"/>
    <w:rsid w:val="00630FC2"/>
    <w:rsid w:val="006314ED"/>
    <w:rsid w:val="006319AD"/>
    <w:rsid w:val="006364DE"/>
    <w:rsid w:val="00637C44"/>
    <w:rsid w:val="00644B1B"/>
    <w:rsid w:val="006459C2"/>
    <w:rsid w:val="00646136"/>
    <w:rsid w:val="006469EC"/>
    <w:rsid w:val="00647108"/>
    <w:rsid w:val="00647515"/>
    <w:rsid w:val="0065098F"/>
    <w:rsid w:val="00650B92"/>
    <w:rsid w:val="00651608"/>
    <w:rsid w:val="00651727"/>
    <w:rsid w:val="006521CC"/>
    <w:rsid w:val="00653373"/>
    <w:rsid w:val="0065397C"/>
    <w:rsid w:val="00653B39"/>
    <w:rsid w:val="00654866"/>
    <w:rsid w:val="00654F3B"/>
    <w:rsid w:val="006557F6"/>
    <w:rsid w:val="00656EE7"/>
    <w:rsid w:val="00657110"/>
    <w:rsid w:val="00657A3D"/>
    <w:rsid w:val="006607FA"/>
    <w:rsid w:val="0066147E"/>
    <w:rsid w:val="00662025"/>
    <w:rsid w:val="00663312"/>
    <w:rsid w:val="00663C6B"/>
    <w:rsid w:val="00664F2D"/>
    <w:rsid w:val="00665EDF"/>
    <w:rsid w:val="00670080"/>
    <w:rsid w:val="00670703"/>
    <w:rsid w:val="0067072D"/>
    <w:rsid w:val="006707E4"/>
    <w:rsid w:val="00671238"/>
    <w:rsid w:val="00671578"/>
    <w:rsid w:val="006722E1"/>
    <w:rsid w:val="00672FFA"/>
    <w:rsid w:val="00675129"/>
    <w:rsid w:val="00677ECA"/>
    <w:rsid w:val="0068010A"/>
    <w:rsid w:val="00680285"/>
    <w:rsid w:val="006837E7"/>
    <w:rsid w:val="00684611"/>
    <w:rsid w:val="00686763"/>
    <w:rsid w:val="00687443"/>
    <w:rsid w:val="00690549"/>
    <w:rsid w:val="00690977"/>
    <w:rsid w:val="00690C07"/>
    <w:rsid w:val="0069507A"/>
    <w:rsid w:val="0069620E"/>
    <w:rsid w:val="0069705B"/>
    <w:rsid w:val="00697DFC"/>
    <w:rsid w:val="006A0012"/>
    <w:rsid w:val="006A22D2"/>
    <w:rsid w:val="006A3793"/>
    <w:rsid w:val="006A3E60"/>
    <w:rsid w:val="006A7DF9"/>
    <w:rsid w:val="006B2DE2"/>
    <w:rsid w:val="006B4D88"/>
    <w:rsid w:val="006B4F22"/>
    <w:rsid w:val="006B7170"/>
    <w:rsid w:val="006C0168"/>
    <w:rsid w:val="006C2B58"/>
    <w:rsid w:val="006C2E41"/>
    <w:rsid w:val="006C3AA1"/>
    <w:rsid w:val="006C4D7A"/>
    <w:rsid w:val="006C507F"/>
    <w:rsid w:val="006C5CDA"/>
    <w:rsid w:val="006C7A10"/>
    <w:rsid w:val="006D0402"/>
    <w:rsid w:val="006D173B"/>
    <w:rsid w:val="006D305C"/>
    <w:rsid w:val="006D3AD1"/>
    <w:rsid w:val="006D4958"/>
    <w:rsid w:val="006D4D50"/>
    <w:rsid w:val="006D5D5A"/>
    <w:rsid w:val="006D5D86"/>
    <w:rsid w:val="006D6C80"/>
    <w:rsid w:val="006D719F"/>
    <w:rsid w:val="006D723C"/>
    <w:rsid w:val="006D77C0"/>
    <w:rsid w:val="006E34EF"/>
    <w:rsid w:val="006E418D"/>
    <w:rsid w:val="006E61B2"/>
    <w:rsid w:val="006E720D"/>
    <w:rsid w:val="006F0128"/>
    <w:rsid w:val="006F139A"/>
    <w:rsid w:val="006F1525"/>
    <w:rsid w:val="006F1C29"/>
    <w:rsid w:val="006F2429"/>
    <w:rsid w:val="006F2C62"/>
    <w:rsid w:val="006F58A6"/>
    <w:rsid w:val="006F5AA8"/>
    <w:rsid w:val="006F66CA"/>
    <w:rsid w:val="006F7560"/>
    <w:rsid w:val="007010C1"/>
    <w:rsid w:val="0070197F"/>
    <w:rsid w:val="00703592"/>
    <w:rsid w:val="00704E71"/>
    <w:rsid w:val="00705B6C"/>
    <w:rsid w:val="0070663B"/>
    <w:rsid w:val="0070665A"/>
    <w:rsid w:val="007068A0"/>
    <w:rsid w:val="0071013D"/>
    <w:rsid w:val="007128B5"/>
    <w:rsid w:val="00714401"/>
    <w:rsid w:val="00714BD8"/>
    <w:rsid w:val="007163DA"/>
    <w:rsid w:val="00716620"/>
    <w:rsid w:val="00720363"/>
    <w:rsid w:val="007205BD"/>
    <w:rsid w:val="007207CC"/>
    <w:rsid w:val="007210D0"/>
    <w:rsid w:val="00722C33"/>
    <w:rsid w:val="00723086"/>
    <w:rsid w:val="007248B9"/>
    <w:rsid w:val="007257A9"/>
    <w:rsid w:val="0072645D"/>
    <w:rsid w:val="00726D49"/>
    <w:rsid w:val="0072736C"/>
    <w:rsid w:val="007314BA"/>
    <w:rsid w:val="00731CFE"/>
    <w:rsid w:val="007337D6"/>
    <w:rsid w:val="007340F5"/>
    <w:rsid w:val="007343C6"/>
    <w:rsid w:val="00735839"/>
    <w:rsid w:val="00737329"/>
    <w:rsid w:val="007425A2"/>
    <w:rsid w:val="007437D2"/>
    <w:rsid w:val="00743AFA"/>
    <w:rsid w:val="00745265"/>
    <w:rsid w:val="00747C6E"/>
    <w:rsid w:val="00750486"/>
    <w:rsid w:val="007529D9"/>
    <w:rsid w:val="007532D7"/>
    <w:rsid w:val="00754DD7"/>
    <w:rsid w:val="00755858"/>
    <w:rsid w:val="00755E34"/>
    <w:rsid w:val="00755F1B"/>
    <w:rsid w:val="0075715E"/>
    <w:rsid w:val="00757199"/>
    <w:rsid w:val="007571F7"/>
    <w:rsid w:val="00757279"/>
    <w:rsid w:val="007576E5"/>
    <w:rsid w:val="00757A79"/>
    <w:rsid w:val="0076054C"/>
    <w:rsid w:val="007610AE"/>
    <w:rsid w:val="0076165D"/>
    <w:rsid w:val="0076317D"/>
    <w:rsid w:val="00763227"/>
    <w:rsid w:val="0076428A"/>
    <w:rsid w:val="007646BB"/>
    <w:rsid w:val="00766641"/>
    <w:rsid w:val="0076682D"/>
    <w:rsid w:val="007702DF"/>
    <w:rsid w:val="00770C55"/>
    <w:rsid w:val="00772DED"/>
    <w:rsid w:val="007749F2"/>
    <w:rsid w:val="00776081"/>
    <w:rsid w:val="00777EE8"/>
    <w:rsid w:val="00782786"/>
    <w:rsid w:val="00782904"/>
    <w:rsid w:val="00782C1C"/>
    <w:rsid w:val="007832AA"/>
    <w:rsid w:val="00783567"/>
    <w:rsid w:val="00787D54"/>
    <w:rsid w:val="00787D6C"/>
    <w:rsid w:val="00791510"/>
    <w:rsid w:val="0079299B"/>
    <w:rsid w:val="00792EF0"/>
    <w:rsid w:val="00793362"/>
    <w:rsid w:val="007943A0"/>
    <w:rsid w:val="007A0060"/>
    <w:rsid w:val="007A3644"/>
    <w:rsid w:val="007A3D9C"/>
    <w:rsid w:val="007A4BF2"/>
    <w:rsid w:val="007A50C6"/>
    <w:rsid w:val="007A5708"/>
    <w:rsid w:val="007A69FF"/>
    <w:rsid w:val="007A6B08"/>
    <w:rsid w:val="007A76CB"/>
    <w:rsid w:val="007A77D5"/>
    <w:rsid w:val="007B0916"/>
    <w:rsid w:val="007B1865"/>
    <w:rsid w:val="007B2AB2"/>
    <w:rsid w:val="007B321A"/>
    <w:rsid w:val="007B34CA"/>
    <w:rsid w:val="007B3703"/>
    <w:rsid w:val="007B5B27"/>
    <w:rsid w:val="007B7154"/>
    <w:rsid w:val="007B75CF"/>
    <w:rsid w:val="007B7955"/>
    <w:rsid w:val="007C1C5D"/>
    <w:rsid w:val="007C4D33"/>
    <w:rsid w:val="007C5384"/>
    <w:rsid w:val="007C5BD9"/>
    <w:rsid w:val="007C7830"/>
    <w:rsid w:val="007D0D6C"/>
    <w:rsid w:val="007D24C4"/>
    <w:rsid w:val="007D25BF"/>
    <w:rsid w:val="007D2A24"/>
    <w:rsid w:val="007D2A46"/>
    <w:rsid w:val="007D2A99"/>
    <w:rsid w:val="007D399D"/>
    <w:rsid w:val="007D3E32"/>
    <w:rsid w:val="007D423F"/>
    <w:rsid w:val="007D660E"/>
    <w:rsid w:val="007E113C"/>
    <w:rsid w:val="007E150A"/>
    <w:rsid w:val="007E1CB2"/>
    <w:rsid w:val="007E1D0A"/>
    <w:rsid w:val="007E3173"/>
    <w:rsid w:val="007E3847"/>
    <w:rsid w:val="007E6163"/>
    <w:rsid w:val="007E70DA"/>
    <w:rsid w:val="007E789D"/>
    <w:rsid w:val="007E7E7A"/>
    <w:rsid w:val="007F006F"/>
    <w:rsid w:val="007F10AD"/>
    <w:rsid w:val="007F1A58"/>
    <w:rsid w:val="007F1A76"/>
    <w:rsid w:val="007F2442"/>
    <w:rsid w:val="007F6240"/>
    <w:rsid w:val="007F6668"/>
    <w:rsid w:val="007F6E1B"/>
    <w:rsid w:val="008009D4"/>
    <w:rsid w:val="00801060"/>
    <w:rsid w:val="008012FF"/>
    <w:rsid w:val="00801E50"/>
    <w:rsid w:val="008027EA"/>
    <w:rsid w:val="0080339A"/>
    <w:rsid w:val="008035F1"/>
    <w:rsid w:val="008039C1"/>
    <w:rsid w:val="008062DC"/>
    <w:rsid w:val="00807ADF"/>
    <w:rsid w:val="00810472"/>
    <w:rsid w:val="008113A1"/>
    <w:rsid w:val="00812418"/>
    <w:rsid w:val="008145EA"/>
    <w:rsid w:val="00814D1F"/>
    <w:rsid w:val="0081554E"/>
    <w:rsid w:val="00816E35"/>
    <w:rsid w:val="008202E4"/>
    <w:rsid w:val="00820EEC"/>
    <w:rsid w:val="00821EA4"/>
    <w:rsid w:val="00822084"/>
    <w:rsid w:val="008227F2"/>
    <w:rsid w:val="00822B8E"/>
    <w:rsid w:val="008234B8"/>
    <w:rsid w:val="00823915"/>
    <w:rsid w:val="0082592A"/>
    <w:rsid w:val="00826C28"/>
    <w:rsid w:val="00826EDA"/>
    <w:rsid w:val="00827BFE"/>
    <w:rsid w:val="00827EB3"/>
    <w:rsid w:val="008307AD"/>
    <w:rsid w:val="00831405"/>
    <w:rsid w:val="00831AF1"/>
    <w:rsid w:val="00834BBD"/>
    <w:rsid w:val="00834F69"/>
    <w:rsid w:val="00835D0C"/>
    <w:rsid w:val="00837737"/>
    <w:rsid w:val="00840007"/>
    <w:rsid w:val="00842C1C"/>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167C"/>
    <w:rsid w:val="0086497B"/>
    <w:rsid w:val="0086505C"/>
    <w:rsid w:val="008652B4"/>
    <w:rsid w:val="0086615F"/>
    <w:rsid w:val="00867102"/>
    <w:rsid w:val="0087166A"/>
    <w:rsid w:val="008727F4"/>
    <w:rsid w:val="008743C3"/>
    <w:rsid w:val="00874B8C"/>
    <w:rsid w:val="00874C5A"/>
    <w:rsid w:val="00875806"/>
    <w:rsid w:val="00875C30"/>
    <w:rsid w:val="008770DE"/>
    <w:rsid w:val="00881636"/>
    <w:rsid w:val="00882897"/>
    <w:rsid w:val="00882C02"/>
    <w:rsid w:val="00883440"/>
    <w:rsid w:val="00883480"/>
    <w:rsid w:val="008836C8"/>
    <w:rsid w:val="00884885"/>
    <w:rsid w:val="00884ADC"/>
    <w:rsid w:val="008854BF"/>
    <w:rsid w:val="0088772F"/>
    <w:rsid w:val="00887817"/>
    <w:rsid w:val="008914EE"/>
    <w:rsid w:val="008926CD"/>
    <w:rsid w:val="00892BE2"/>
    <w:rsid w:val="00893343"/>
    <w:rsid w:val="008936CF"/>
    <w:rsid w:val="00893D9D"/>
    <w:rsid w:val="008942B9"/>
    <w:rsid w:val="00895357"/>
    <w:rsid w:val="0089538B"/>
    <w:rsid w:val="008968F8"/>
    <w:rsid w:val="0089794A"/>
    <w:rsid w:val="008A3196"/>
    <w:rsid w:val="008A3ACA"/>
    <w:rsid w:val="008A408B"/>
    <w:rsid w:val="008A43C8"/>
    <w:rsid w:val="008A472F"/>
    <w:rsid w:val="008A6268"/>
    <w:rsid w:val="008A6395"/>
    <w:rsid w:val="008A768F"/>
    <w:rsid w:val="008B093D"/>
    <w:rsid w:val="008B0BCD"/>
    <w:rsid w:val="008B1284"/>
    <w:rsid w:val="008B2D9A"/>
    <w:rsid w:val="008B37D0"/>
    <w:rsid w:val="008B4137"/>
    <w:rsid w:val="008B5C3D"/>
    <w:rsid w:val="008B5D9B"/>
    <w:rsid w:val="008B741A"/>
    <w:rsid w:val="008B7649"/>
    <w:rsid w:val="008B7BE9"/>
    <w:rsid w:val="008C0E44"/>
    <w:rsid w:val="008C1996"/>
    <w:rsid w:val="008C4FEA"/>
    <w:rsid w:val="008C53DC"/>
    <w:rsid w:val="008C54DD"/>
    <w:rsid w:val="008C593F"/>
    <w:rsid w:val="008C5A3E"/>
    <w:rsid w:val="008C6A9F"/>
    <w:rsid w:val="008C71F1"/>
    <w:rsid w:val="008C78D0"/>
    <w:rsid w:val="008D3835"/>
    <w:rsid w:val="008D38F4"/>
    <w:rsid w:val="008D452F"/>
    <w:rsid w:val="008D6864"/>
    <w:rsid w:val="008D743D"/>
    <w:rsid w:val="008D7B7C"/>
    <w:rsid w:val="008E11C6"/>
    <w:rsid w:val="008E3A15"/>
    <w:rsid w:val="008E3B96"/>
    <w:rsid w:val="008E4395"/>
    <w:rsid w:val="008E551E"/>
    <w:rsid w:val="008F2311"/>
    <w:rsid w:val="00900466"/>
    <w:rsid w:val="00903339"/>
    <w:rsid w:val="0090401A"/>
    <w:rsid w:val="00905C15"/>
    <w:rsid w:val="00906A88"/>
    <w:rsid w:val="00906E19"/>
    <w:rsid w:val="0091036D"/>
    <w:rsid w:val="00910619"/>
    <w:rsid w:val="00910A78"/>
    <w:rsid w:val="00910D43"/>
    <w:rsid w:val="009110A6"/>
    <w:rsid w:val="009110C5"/>
    <w:rsid w:val="00913251"/>
    <w:rsid w:val="00914045"/>
    <w:rsid w:val="00914EFB"/>
    <w:rsid w:val="0091545E"/>
    <w:rsid w:val="00916BB3"/>
    <w:rsid w:val="00916F37"/>
    <w:rsid w:val="0092019F"/>
    <w:rsid w:val="009201F7"/>
    <w:rsid w:val="009203DB"/>
    <w:rsid w:val="0092110E"/>
    <w:rsid w:val="009214E0"/>
    <w:rsid w:val="009226C6"/>
    <w:rsid w:val="00922F14"/>
    <w:rsid w:val="009233F1"/>
    <w:rsid w:val="0092568E"/>
    <w:rsid w:val="0092633E"/>
    <w:rsid w:val="009264E1"/>
    <w:rsid w:val="009305EE"/>
    <w:rsid w:val="00930A56"/>
    <w:rsid w:val="009312D6"/>
    <w:rsid w:val="00932F51"/>
    <w:rsid w:val="0093308D"/>
    <w:rsid w:val="00934F78"/>
    <w:rsid w:val="00936A4F"/>
    <w:rsid w:val="00936C1F"/>
    <w:rsid w:val="009402E1"/>
    <w:rsid w:val="009405E1"/>
    <w:rsid w:val="00940D75"/>
    <w:rsid w:val="00942BA3"/>
    <w:rsid w:val="00943505"/>
    <w:rsid w:val="00943777"/>
    <w:rsid w:val="00946B86"/>
    <w:rsid w:val="00947CD0"/>
    <w:rsid w:val="00950835"/>
    <w:rsid w:val="00950C3C"/>
    <w:rsid w:val="009523F1"/>
    <w:rsid w:val="0095338F"/>
    <w:rsid w:val="00953957"/>
    <w:rsid w:val="00953C42"/>
    <w:rsid w:val="00954035"/>
    <w:rsid w:val="009551B6"/>
    <w:rsid w:val="00955E62"/>
    <w:rsid w:val="009628EB"/>
    <w:rsid w:val="00962AE9"/>
    <w:rsid w:val="009635B9"/>
    <w:rsid w:val="00966663"/>
    <w:rsid w:val="0096682D"/>
    <w:rsid w:val="00967337"/>
    <w:rsid w:val="00970C41"/>
    <w:rsid w:val="009713B3"/>
    <w:rsid w:val="00971C21"/>
    <w:rsid w:val="009720AA"/>
    <w:rsid w:val="00972E04"/>
    <w:rsid w:val="00972F49"/>
    <w:rsid w:val="00973A63"/>
    <w:rsid w:val="009773B6"/>
    <w:rsid w:val="00977C89"/>
    <w:rsid w:val="0098096A"/>
    <w:rsid w:val="00984E31"/>
    <w:rsid w:val="009858EE"/>
    <w:rsid w:val="009859DC"/>
    <w:rsid w:val="00986064"/>
    <w:rsid w:val="00987D9A"/>
    <w:rsid w:val="00990C1F"/>
    <w:rsid w:val="009911D4"/>
    <w:rsid w:val="009922F9"/>
    <w:rsid w:val="00993660"/>
    <w:rsid w:val="00994A5F"/>
    <w:rsid w:val="00995629"/>
    <w:rsid w:val="00995643"/>
    <w:rsid w:val="00996079"/>
    <w:rsid w:val="0099760B"/>
    <w:rsid w:val="009A09C8"/>
    <w:rsid w:val="009A2220"/>
    <w:rsid w:val="009A3982"/>
    <w:rsid w:val="009A4296"/>
    <w:rsid w:val="009A4952"/>
    <w:rsid w:val="009A6381"/>
    <w:rsid w:val="009A6A8E"/>
    <w:rsid w:val="009A6E1B"/>
    <w:rsid w:val="009B09ED"/>
    <w:rsid w:val="009B1DD1"/>
    <w:rsid w:val="009B208A"/>
    <w:rsid w:val="009B26B8"/>
    <w:rsid w:val="009B2F38"/>
    <w:rsid w:val="009B2FA0"/>
    <w:rsid w:val="009B46D9"/>
    <w:rsid w:val="009B6B14"/>
    <w:rsid w:val="009B756E"/>
    <w:rsid w:val="009B765B"/>
    <w:rsid w:val="009B7704"/>
    <w:rsid w:val="009B7E0A"/>
    <w:rsid w:val="009C0882"/>
    <w:rsid w:val="009C2053"/>
    <w:rsid w:val="009C23E9"/>
    <w:rsid w:val="009C4040"/>
    <w:rsid w:val="009C4CFD"/>
    <w:rsid w:val="009C6665"/>
    <w:rsid w:val="009C7C19"/>
    <w:rsid w:val="009D0FF5"/>
    <w:rsid w:val="009D2E0C"/>
    <w:rsid w:val="009D3A43"/>
    <w:rsid w:val="009D3D34"/>
    <w:rsid w:val="009D41CF"/>
    <w:rsid w:val="009D4AAD"/>
    <w:rsid w:val="009D5133"/>
    <w:rsid w:val="009D5D52"/>
    <w:rsid w:val="009D5E37"/>
    <w:rsid w:val="009D6237"/>
    <w:rsid w:val="009D7528"/>
    <w:rsid w:val="009D7DA6"/>
    <w:rsid w:val="009E02E5"/>
    <w:rsid w:val="009E0A8A"/>
    <w:rsid w:val="009E1F81"/>
    <w:rsid w:val="009E2990"/>
    <w:rsid w:val="009E2E19"/>
    <w:rsid w:val="009E41EE"/>
    <w:rsid w:val="009E6E09"/>
    <w:rsid w:val="009E7C5C"/>
    <w:rsid w:val="009F00F5"/>
    <w:rsid w:val="009F184F"/>
    <w:rsid w:val="009F22A6"/>
    <w:rsid w:val="009F2630"/>
    <w:rsid w:val="009F3861"/>
    <w:rsid w:val="009F3E97"/>
    <w:rsid w:val="009F40EB"/>
    <w:rsid w:val="009F4B71"/>
    <w:rsid w:val="009F5BE0"/>
    <w:rsid w:val="009F6605"/>
    <w:rsid w:val="009F76EC"/>
    <w:rsid w:val="00A009A1"/>
    <w:rsid w:val="00A00B06"/>
    <w:rsid w:val="00A01A50"/>
    <w:rsid w:val="00A020B9"/>
    <w:rsid w:val="00A0254E"/>
    <w:rsid w:val="00A02BE0"/>
    <w:rsid w:val="00A02D2F"/>
    <w:rsid w:val="00A05C72"/>
    <w:rsid w:val="00A05FB0"/>
    <w:rsid w:val="00A062C1"/>
    <w:rsid w:val="00A063F7"/>
    <w:rsid w:val="00A10833"/>
    <w:rsid w:val="00A12207"/>
    <w:rsid w:val="00A12F38"/>
    <w:rsid w:val="00A1412D"/>
    <w:rsid w:val="00A1457C"/>
    <w:rsid w:val="00A205C9"/>
    <w:rsid w:val="00A20F0E"/>
    <w:rsid w:val="00A2195A"/>
    <w:rsid w:val="00A22151"/>
    <w:rsid w:val="00A228DC"/>
    <w:rsid w:val="00A22F48"/>
    <w:rsid w:val="00A23DDC"/>
    <w:rsid w:val="00A24082"/>
    <w:rsid w:val="00A244A9"/>
    <w:rsid w:val="00A245C9"/>
    <w:rsid w:val="00A24ED2"/>
    <w:rsid w:val="00A25463"/>
    <w:rsid w:val="00A25A8D"/>
    <w:rsid w:val="00A27381"/>
    <w:rsid w:val="00A273E6"/>
    <w:rsid w:val="00A27687"/>
    <w:rsid w:val="00A2790B"/>
    <w:rsid w:val="00A30363"/>
    <w:rsid w:val="00A31B57"/>
    <w:rsid w:val="00A31F35"/>
    <w:rsid w:val="00A336D4"/>
    <w:rsid w:val="00A35E7A"/>
    <w:rsid w:val="00A362A5"/>
    <w:rsid w:val="00A3691B"/>
    <w:rsid w:val="00A3719F"/>
    <w:rsid w:val="00A37E52"/>
    <w:rsid w:val="00A41061"/>
    <w:rsid w:val="00A414E6"/>
    <w:rsid w:val="00A42841"/>
    <w:rsid w:val="00A42B9D"/>
    <w:rsid w:val="00A43EC6"/>
    <w:rsid w:val="00A44945"/>
    <w:rsid w:val="00A46D7F"/>
    <w:rsid w:val="00A47A6A"/>
    <w:rsid w:val="00A47A9B"/>
    <w:rsid w:val="00A47D38"/>
    <w:rsid w:val="00A50A8D"/>
    <w:rsid w:val="00A53527"/>
    <w:rsid w:val="00A5438C"/>
    <w:rsid w:val="00A54829"/>
    <w:rsid w:val="00A54B0C"/>
    <w:rsid w:val="00A55909"/>
    <w:rsid w:val="00A571E8"/>
    <w:rsid w:val="00A57E82"/>
    <w:rsid w:val="00A613E5"/>
    <w:rsid w:val="00A629C5"/>
    <w:rsid w:val="00A62C2A"/>
    <w:rsid w:val="00A631E6"/>
    <w:rsid w:val="00A633FF"/>
    <w:rsid w:val="00A63593"/>
    <w:rsid w:val="00A6541C"/>
    <w:rsid w:val="00A7260E"/>
    <w:rsid w:val="00A72EA1"/>
    <w:rsid w:val="00A7331D"/>
    <w:rsid w:val="00A74354"/>
    <w:rsid w:val="00A74907"/>
    <w:rsid w:val="00A7548E"/>
    <w:rsid w:val="00A7591C"/>
    <w:rsid w:val="00A77DA3"/>
    <w:rsid w:val="00A80532"/>
    <w:rsid w:val="00A806F8"/>
    <w:rsid w:val="00A811BB"/>
    <w:rsid w:val="00A8134D"/>
    <w:rsid w:val="00A81A55"/>
    <w:rsid w:val="00A8379B"/>
    <w:rsid w:val="00A83BEC"/>
    <w:rsid w:val="00A8423A"/>
    <w:rsid w:val="00A845EB"/>
    <w:rsid w:val="00A84F61"/>
    <w:rsid w:val="00A84FA1"/>
    <w:rsid w:val="00A860F6"/>
    <w:rsid w:val="00A90D69"/>
    <w:rsid w:val="00A9210C"/>
    <w:rsid w:val="00A9290B"/>
    <w:rsid w:val="00A939E2"/>
    <w:rsid w:val="00A93A90"/>
    <w:rsid w:val="00A95189"/>
    <w:rsid w:val="00A9651D"/>
    <w:rsid w:val="00A97A53"/>
    <w:rsid w:val="00AA159B"/>
    <w:rsid w:val="00AA1BAD"/>
    <w:rsid w:val="00AA1DA9"/>
    <w:rsid w:val="00AA1FC7"/>
    <w:rsid w:val="00AA41DD"/>
    <w:rsid w:val="00AA4E08"/>
    <w:rsid w:val="00AA6B93"/>
    <w:rsid w:val="00AA7CD9"/>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2A99"/>
    <w:rsid w:val="00AD3551"/>
    <w:rsid w:val="00AD4CEE"/>
    <w:rsid w:val="00AE079F"/>
    <w:rsid w:val="00AE148C"/>
    <w:rsid w:val="00AE2669"/>
    <w:rsid w:val="00AE29EA"/>
    <w:rsid w:val="00AE49F0"/>
    <w:rsid w:val="00AE4F2E"/>
    <w:rsid w:val="00AE6FA1"/>
    <w:rsid w:val="00AE7288"/>
    <w:rsid w:val="00AE77BD"/>
    <w:rsid w:val="00AE7AD2"/>
    <w:rsid w:val="00AF0C2E"/>
    <w:rsid w:val="00AF168D"/>
    <w:rsid w:val="00AF3E88"/>
    <w:rsid w:val="00AF7BE9"/>
    <w:rsid w:val="00AF7DA0"/>
    <w:rsid w:val="00AF7EB5"/>
    <w:rsid w:val="00B01568"/>
    <w:rsid w:val="00B01638"/>
    <w:rsid w:val="00B0406F"/>
    <w:rsid w:val="00B05C3D"/>
    <w:rsid w:val="00B07061"/>
    <w:rsid w:val="00B12754"/>
    <w:rsid w:val="00B12F0B"/>
    <w:rsid w:val="00B13729"/>
    <w:rsid w:val="00B13B7C"/>
    <w:rsid w:val="00B149DD"/>
    <w:rsid w:val="00B15072"/>
    <w:rsid w:val="00B150A8"/>
    <w:rsid w:val="00B17199"/>
    <w:rsid w:val="00B178DC"/>
    <w:rsid w:val="00B20EAD"/>
    <w:rsid w:val="00B21FD4"/>
    <w:rsid w:val="00B2201A"/>
    <w:rsid w:val="00B239C0"/>
    <w:rsid w:val="00B24B76"/>
    <w:rsid w:val="00B25894"/>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5207"/>
    <w:rsid w:val="00B459AA"/>
    <w:rsid w:val="00B46509"/>
    <w:rsid w:val="00B4771D"/>
    <w:rsid w:val="00B479D0"/>
    <w:rsid w:val="00B50AF7"/>
    <w:rsid w:val="00B51582"/>
    <w:rsid w:val="00B51634"/>
    <w:rsid w:val="00B53AAC"/>
    <w:rsid w:val="00B53CB4"/>
    <w:rsid w:val="00B542E9"/>
    <w:rsid w:val="00B55C60"/>
    <w:rsid w:val="00B5718D"/>
    <w:rsid w:val="00B60C3A"/>
    <w:rsid w:val="00B60DE2"/>
    <w:rsid w:val="00B60FF7"/>
    <w:rsid w:val="00B611BD"/>
    <w:rsid w:val="00B6189D"/>
    <w:rsid w:val="00B62E7E"/>
    <w:rsid w:val="00B62FC6"/>
    <w:rsid w:val="00B63F28"/>
    <w:rsid w:val="00B64074"/>
    <w:rsid w:val="00B70059"/>
    <w:rsid w:val="00B70819"/>
    <w:rsid w:val="00B708B7"/>
    <w:rsid w:val="00B70921"/>
    <w:rsid w:val="00B7146D"/>
    <w:rsid w:val="00B714DB"/>
    <w:rsid w:val="00B7363B"/>
    <w:rsid w:val="00B74EAF"/>
    <w:rsid w:val="00B83915"/>
    <w:rsid w:val="00B83B03"/>
    <w:rsid w:val="00B845BD"/>
    <w:rsid w:val="00B86734"/>
    <w:rsid w:val="00B87973"/>
    <w:rsid w:val="00B93563"/>
    <w:rsid w:val="00B938E3"/>
    <w:rsid w:val="00B944F0"/>
    <w:rsid w:val="00B947A9"/>
    <w:rsid w:val="00B95B78"/>
    <w:rsid w:val="00B96080"/>
    <w:rsid w:val="00B96AA8"/>
    <w:rsid w:val="00B96E52"/>
    <w:rsid w:val="00BA20A6"/>
    <w:rsid w:val="00BA2BA8"/>
    <w:rsid w:val="00BA3E79"/>
    <w:rsid w:val="00BA52CA"/>
    <w:rsid w:val="00BA55C6"/>
    <w:rsid w:val="00BA65AA"/>
    <w:rsid w:val="00BA6C85"/>
    <w:rsid w:val="00BA73B4"/>
    <w:rsid w:val="00BB07CE"/>
    <w:rsid w:val="00BB0B7E"/>
    <w:rsid w:val="00BB251B"/>
    <w:rsid w:val="00BB2679"/>
    <w:rsid w:val="00BB2E6C"/>
    <w:rsid w:val="00BB3023"/>
    <w:rsid w:val="00BB5ABF"/>
    <w:rsid w:val="00BB6452"/>
    <w:rsid w:val="00BB6E2F"/>
    <w:rsid w:val="00BB763B"/>
    <w:rsid w:val="00BC0440"/>
    <w:rsid w:val="00BC434C"/>
    <w:rsid w:val="00BC493E"/>
    <w:rsid w:val="00BC7B25"/>
    <w:rsid w:val="00BD131A"/>
    <w:rsid w:val="00BD171A"/>
    <w:rsid w:val="00BD1A14"/>
    <w:rsid w:val="00BD3201"/>
    <w:rsid w:val="00BD36DC"/>
    <w:rsid w:val="00BD6014"/>
    <w:rsid w:val="00BD76A3"/>
    <w:rsid w:val="00BE00AF"/>
    <w:rsid w:val="00BE036D"/>
    <w:rsid w:val="00BE0857"/>
    <w:rsid w:val="00BE1329"/>
    <w:rsid w:val="00BE1364"/>
    <w:rsid w:val="00BE2D6F"/>
    <w:rsid w:val="00BE439E"/>
    <w:rsid w:val="00BE4D78"/>
    <w:rsid w:val="00BE5088"/>
    <w:rsid w:val="00BE5F21"/>
    <w:rsid w:val="00BF01CC"/>
    <w:rsid w:val="00BF01FE"/>
    <w:rsid w:val="00BF3957"/>
    <w:rsid w:val="00BF4CBF"/>
    <w:rsid w:val="00BF50A4"/>
    <w:rsid w:val="00BF5B0B"/>
    <w:rsid w:val="00BF639E"/>
    <w:rsid w:val="00BF65A1"/>
    <w:rsid w:val="00C001CB"/>
    <w:rsid w:val="00C027CB"/>
    <w:rsid w:val="00C0332E"/>
    <w:rsid w:val="00C05890"/>
    <w:rsid w:val="00C06045"/>
    <w:rsid w:val="00C115FD"/>
    <w:rsid w:val="00C11CDC"/>
    <w:rsid w:val="00C13902"/>
    <w:rsid w:val="00C17D01"/>
    <w:rsid w:val="00C2197F"/>
    <w:rsid w:val="00C21BAB"/>
    <w:rsid w:val="00C22325"/>
    <w:rsid w:val="00C2263B"/>
    <w:rsid w:val="00C226D6"/>
    <w:rsid w:val="00C22F20"/>
    <w:rsid w:val="00C25196"/>
    <w:rsid w:val="00C2524B"/>
    <w:rsid w:val="00C25FD6"/>
    <w:rsid w:val="00C2639B"/>
    <w:rsid w:val="00C276DF"/>
    <w:rsid w:val="00C27C21"/>
    <w:rsid w:val="00C30CC3"/>
    <w:rsid w:val="00C32D25"/>
    <w:rsid w:val="00C339CC"/>
    <w:rsid w:val="00C343D4"/>
    <w:rsid w:val="00C34865"/>
    <w:rsid w:val="00C35D8E"/>
    <w:rsid w:val="00C35DEB"/>
    <w:rsid w:val="00C35F81"/>
    <w:rsid w:val="00C36391"/>
    <w:rsid w:val="00C3710E"/>
    <w:rsid w:val="00C371B2"/>
    <w:rsid w:val="00C37259"/>
    <w:rsid w:val="00C37B36"/>
    <w:rsid w:val="00C37E09"/>
    <w:rsid w:val="00C40254"/>
    <w:rsid w:val="00C41D87"/>
    <w:rsid w:val="00C4240B"/>
    <w:rsid w:val="00C42ED1"/>
    <w:rsid w:val="00C4386A"/>
    <w:rsid w:val="00C47C8A"/>
    <w:rsid w:val="00C50581"/>
    <w:rsid w:val="00C5125C"/>
    <w:rsid w:val="00C51FC3"/>
    <w:rsid w:val="00C5221C"/>
    <w:rsid w:val="00C522F7"/>
    <w:rsid w:val="00C525E2"/>
    <w:rsid w:val="00C52785"/>
    <w:rsid w:val="00C5411B"/>
    <w:rsid w:val="00C54BFE"/>
    <w:rsid w:val="00C54F95"/>
    <w:rsid w:val="00C568C0"/>
    <w:rsid w:val="00C625D8"/>
    <w:rsid w:val="00C63B73"/>
    <w:rsid w:val="00C63E3A"/>
    <w:rsid w:val="00C654B5"/>
    <w:rsid w:val="00C65ADA"/>
    <w:rsid w:val="00C707B0"/>
    <w:rsid w:val="00C70D2B"/>
    <w:rsid w:val="00C719BA"/>
    <w:rsid w:val="00C7295D"/>
    <w:rsid w:val="00C729A6"/>
    <w:rsid w:val="00C735CE"/>
    <w:rsid w:val="00C754E0"/>
    <w:rsid w:val="00C76BB7"/>
    <w:rsid w:val="00C7712B"/>
    <w:rsid w:val="00C77C09"/>
    <w:rsid w:val="00C77FC7"/>
    <w:rsid w:val="00C81629"/>
    <w:rsid w:val="00C827EF"/>
    <w:rsid w:val="00C86F39"/>
    <w:rsid w:val="00C877B2"/>
    <w:rsid w:val="00C87A90"/>
    <w:rsid w:val="00C87CA9"/>
    <w:rsid w:val="00C92770"/>
    <w:rsid w:val="00C928DB"/>
    <w:rsid w:val="00C940F9"/>
    <w:rsid w:val="00C94D6B"/>
    <w:rsid w:val="00C95111"/>
    <w:rsid w:val="00C9706E"/>
    <w:rsid w:val="00CA0600"/>
    <w:rsid w:val="00CA0C3E"/>
    <w:rsid w:val="00CA25C2"/>
    <w:rsid w:val="00CA2F9A"/>
    <w:rsid w:val="00CA40EB"/>
    <w:rsid w:val="00CA75DD"/>
    <w:rsid w:val="00CA75EB"/>
    <w:rsid w:val="00CB0AD9"/>
    <w:rsid w:val="00CB321C"/>
    <w:rsid w:val="00CB55C7"/>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52C8"/>
    <w:rsid w:val="00CD61CE"/>
    <w:rsid w:val="00CD61E4"/>
    <w:rsid w:val="00CD70B7"/>
    <w:rsid w:val="00CD7E6F"/>
    <w:rsid w:val="00CE00E1"/>
    <w:rsid w:val="00CE1117"/>
    <w:rsid w:val="00CE18A8"/>
    <w:rsid w:val="00CE3413"/>
    <w:rsid w:val="00CE3E5C"/>
    <w:rsid w:val="00CE4098"/>
    <w:rsid w:val="00CE68EE"/>
    <w:rsid w:val="00CF0D83"/>
    <w:rsid w:val="00CF23E3"/>
    <w:rsid w:val="00CF2771"/>
    <w:rsid w:val="00CF359C"/>
    <w:rsid w:val="00CF5E1F"/>
    <w:rsid w:val="00CF5F3E"/>
    <w:rsid w:val="00CF6576"/>
    <w:rsid w:val="00CF65A3"/>
    <w:rsid w:val="00CF6801"/>
    <w:rsid w:val="00CF7CBB"/>
    <w:rsid w:val="00D018BC"/>
    <w:rsid w:val="00D02EB7"/>
    <w:rsid w:val="00D0339A"/>
    <w:rsid w:val="00D05E48"/>
    <w:rsid w:val="00D06932"/>
    <w:rsid w:val="00D06BB6"/>
    <w:rsid w:val="00D06D3A"/>
    <w:rsid w:val="00D10FFA"/>
    <w:rsid w:val="00D11E68"/>
    <w:rsid w:val="00D11FE1"/>
    <w:rsid w:val="00D12FD2"/>
    <w:rsid w:val="00D16403"/>
    <w:rsid w:val="00D16881"/>
    <w:rsid w:val="00D16DB5"/>
    <w:rsid w:val="00D2228E"/>
    <w:rsid w:val="00D22530"/>
    <w:rsid w:val="00D2446E"/>
    <w:rsid w:val="00D26628"/>
    <w:rsid w:val="00D2683F"/>
    <w:rsid w:val="00D26991"/>
    <w:rsid w:val="00D3065C"/>
    <w:rsid w:val="00D30AEF"/>
    <w:rsid w:val="00D30DEC"/>
    <w:rsid w:val="00D31934"/>
    <w:rsid w:val="00D32FB5"/>
    <w:rsid w:val="00D33550"/>
    <w:rsid w:val="00D33AE8"/>
    <w:rsid w:val="00D341A2"/>
    <w:rsid w:val="00D350D3"/>
    <w:rsid w:val="00D35994"/>
    <w:rsid w:val="00D36730"/>
    <w:rsid w:val="00D374C1"/>
    <w:rsid w:val="00D411BC"/>
    <w:rsid w:val="00D42E94"/>
    <w:rsid w:val="00D4523C"/>
    <w:rsid w:val="00D4618F"/>
    <w:rsid w:val="00D47B7F"/>
    <w:rsid w:val="00D50869"/>
    <w:rsid w:val="00D50F8C"/>
    <w:rsid w:val="00D52228"/>
    <w:rsid w:val="00D52885"/>
    <w:rsid w:val="00D531AB"/>
    <w:rsid w:val="00D547F9"/>
    <w:rsid w:val="00D5501D"/>
    <w:rsid w:val="00D55189"/>
    <w:rsid w:val="00D551DD"/>
    <w:rsid w:val="00D561C5"/>
    <w:rsid w:val="00D61B2A"/>
    <w:rsid w:val="00D61E06"/>
    <w:rsid w:val="00D6226C"/>
    <w:rsid w:val="00D62F61"/>
    <w:rsid w:val="00D66633"/>
    <w:rsid w:val="00D67767"/>
    <w:rsid w:val="00D70B61"/>
    <w:rsid w:val="00D714C6"/>
    <w:rsid w:val="00D72CC6"/>
    <w:rsid w:val="00D73A39"/>
    <w:rsid w:val="00D74D88"/>
    <w:rsid w:val="00D774BC"/>
    <w:rsid w:val="00D77E29"/>
    <w:rsid w:val="00D80BAF"/>
    <w:rsid w:val="00D80DB4"/>
    <w:rsid w:val="00D818BF"/>
    <w:rsid w:val="00D82C97"/>
    <w:rsid w:val="00D85D01"/>
    <w:rsid w:val="00D85D77"/>
    <w:rsid w:val="00D867B4"/>
    <w:rsid w:val="00D87C7B"/>
    <w:rsid w:val="00D87DE6"/>
    <w:rsid w:val="00D906AB"/>
    <w:rsid w:val="00D90BB4"/>
    <w:rsid w:val="00D92D3F"/>
    <w:rsid w:val="00D93FB5"/>
    <w:rsid w:val="00D949C9"/>
    <w:rsid w:val="00D95579"/>
    <w:rsid w:val="00D96C23"/>
    <w:rsid w:val="00D9716D"/>
    <w:rsid w:val="00D978AC"/>
    <w:rsid w:val="00DA0201"/>
    <w:rsid w:val="00DA0A31"/>
    <w:rsid w:val="00DA224A"/>
    <w:rsid w:val="00DA2678"/>
    <w:rsid w:val="00DA3AE5"/>
    <w:rsid w:val="00DA3F08"/>
    <w:rsid w:val="00DA4CC5"/>
    <w:rsid w:val="00DA6B13"/>
    <w:rsid w:val="00DB053B"/>
    <w:rsid w:val="00DB0897"/>
    <w:rsid w:val="00DB09ED"/>
    <w:rsid w:val="00DB198B"/>
    <w:rsid w:val="00DB1ACA"/>
    <w:rsid w:val="00DB1D77"/>
    <w:rsid w:val="00DB1F02"/>
    <w:rsid w:val="00DB3464"/>
    <w:rsid w:val="00DB48E3"/>
    <w:rsid w:val="00DB567F"/>
    <w:rsid w:val="00DB7117"/>
    <w:rsid w:val="00DC047D"/>
    <w:rsid w:val="00DC04BF"/>
    <w:rsid w:val="00DC09D0"/>
    <w:rsid w:val="00DC112E"/>
    <w:rsid w:val="00DC1D01"/>
    <w:rsid w:val="00DC307C"/>
    <w:rsid w:val="00DC4104"/>
    <w:rsid w:val="00DC5104"/>
    <w:rsid w:val="00DC62CF"/>
    <w:rsid w:val="00DC687C"/>
    <w:rsid w:val="00DC778D"/>
    <w:rsid w:val="00DC79DF"/>
    <w:rsid w:val="00DD016E"/>
    <w:rsid w:val="00DD102C"/>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3C69"/>
    <w:rsid w:val="00DE647E"/>
    <w:rsid w:val="00DE771C"/>
    <w:rsid w:val="00DF12BA"/>
    <w:rsid w:val="00DF22C7"/>
    <w:rsid w:val="00DF2EF4"/>
    <w:rsid w:val="00DF31BF"/>
    <w:rsid w:val="00DF3470"/>
    <w:rsid w:val="00DF3C3E"/>
    <w:rsid w:val="00DF46C9"/>
    <w:rsid w:val="00DF51FE"/>
    <w:rsid w:val="00DF5237"/>
    <w:rsid w:val="00DF5B69"/>
    <w:rsid w:val="00DF734E"/>
    <w:rsid w:val="00DF74DF"/>
    <w:rsid w:val="00E02DAC"/>
    <w:rsid w:val="00E031EC"/>
    <w:rsid w:val="00E0405F"/>
    <w:rsid w:val="00E06626"/>
    <w:rsid w:val="00E06FFA"/>
    <w:rsid w:val="00E07943"/>
    <w:rsid w:val="00E07D50"/>
    <w:rsid w:val="00E12556"/>
    <w:rsid w:val="00E127C6"/>
    <w:rsid w:val="00E13A30"/>
    <w:rsid w:val="00E148A2"/>
    <w:rsid w:val="00E1744B"/>
    <w:rsid w:val="00E176B9"/>
    <w:rsid w:val="00E20195"/>
    <w:rsid w:val="00E2256A"/>
    <w:rsid w:val="00E22A93"/>
    <w:rsid w:val="00E22DF6"/>
    <w:rsid w:val="00E2553B"/>
    <w:rsid w:val="00E255F7"/>
    <w:rsid w:val="00E262D3"/>
    <w:rsid w:val="00E2676A"/>
    <w:rsid w:val="00E2724B"/>
    <w:rsid w:val="00E30073"/>
    <w:rsid w:val="00E3012C"/>
    <w:rsid w:val="00E31BBB"/>
    <w:rsid w:val="00E32AA5"/>
    <w:rsid w:val="00E348C0"/>
    <w:rsid w:val="00E36F84"/>
    <w:rsid w:val="00E40002"/>
    <w:rsid w:val="00E40802"/>
    <w:rsid w:val="00E438DD"/>
    <w:rsid w:val="00E44FAC"/>
    <w:rsid w:val="00E456B9"/>
    <w:rsid w:val="00E46FD9"/>
    <w:rsid w:val="00E500DF"/>
    <w:rsid w:val="00E52C87"/>
    <w:rsid w:val="00E55EC2"/>
    <w:rsid w:val="00E56410"/>
    <w:rsid w:val="00E56739"/>
    <w:rsid w:val="00E56A52"/>
    <w:rsid w:val="00E577E0"/>
    <w:rsid w:val="00E61AA0"/>
    <w:rsid w:val="00E64295"/>
    <w:rsid w:val="00E64981"/>
    <w:rsid w:val="00E6559D"/>
    <w:rsid w:val="00E65674"/>
    <w:rsid w:val="00E66215"/>
    <w:rsid w:val="00E668AF"/>
    <w:rsid w:val="00E66BA5"/>
    <w:rsid w:val="00E66E12"/>
    <w:rsid w:val="00E70EC9"/>
    <w:rsid w:val="00E71AB5"/>
    <w:rsid w:val="00E71D4B"/>
    <w:rsid w:val="00E729D8"/>
    <w:rsid w:val="00E73013"/>
    <w:rsid w:val="00E73230"/>
    <w:rsid w:val="00E7387B"/>
    <w:rsid w:val="00E74136"/>
    <w:rsid w:val="00E74983"/>
    <w:rsid w:val="00E74C2B"/>
    <w:rsid w:val="00E756F7"/>
    <w:rsid w:val="00E75C6F"/>
    <w:rsid w:val="00E76713"/>
    <w:rsid w:val="00E7766E"/>
    <w:rsid w:val="00E77792"/>
    <w:rsid w:val="00E777AE"/>
    <w:rsid w:val="00E77FE0"/>
    <w:rsid w:val="00E82428"/>
    <w:rsid w:val="00E82E0D"/>
    <w:rsid w:val="00E8393C"/>
    <w:rsid w:val="00E84F07"/>
    <w:rsid w:val="00E86091"/>
    <w:rsid w:val="00E86DF1"/>
    <w:rsid w:val="00E87600"/>
    <w:rsid w:val="00E87ADF"/>
    <w:rsid w:val="00E95696"/>
    <w:rsid w:val="00E96243"/>
    <w:rsid w:val="00E97CE3"/>
    <w:rsid w:val="00EA003B"/>
    <w:rsid w:val="00EA00ED"/>
    <w:rsid w:val="00EA0B32"/>
    <w:rsid w:val="00EA11AB"/>
    <w:rsid w:val="00EA13E8"/>
    <w:rsid w:val="00EA142E"/>
    <w:rsid w:val="00EA1B48"/>
    <w:rsid w:val="00EA2494"/>
    <w:rsid w:val="00EA3431"/>
    <w:rsid w:val="00EA377D"/>
    <w:rsid w:val="00EA3EAC"/>
    <w:rsid w:val="00EA46C1"/>
    <w:rsid w:val="00EA4CCF"/>
    <w:rsid w:val="00EA50C7"/>
    <w:rsid w:val="00EA58FF"/>
    <w:rsid w:val="00EA5AB0"/>
    <w:rsid w:val="00EA5EB3"/>
    <w:rsid w:val="00EA61C3"/>
    <w:rsid w:val="00EA6EDC"/>
    <w:rsid w:val="00EA7517"/>
    <w:rsid w:val="00EA7E8B"/>
    <w:rsid w:val="00EB05DB"/>
    <w:rsid w:val="00EB08B0"/>
    <w:rsid w:val="00EB0BA4"/>
    <w:rsid w:val="00EB2246"/>
    <w:rsid w:val="00EB3740"/>
    <w:rsid w:val="00EB37A7"/>
    <w:rsid w:val="00EB4DA9"/>
    <w:rsid w:val="00EB4DFC"/>
    <w:rsid w:val="00EB5486"/>
    <w:rsid w:val="00EB60D9"/>
    <w:rsid w:val="00EB67E8"/>
    <w:rsid w:val="00EB722B"/>
    <w:rsid w:val="00EC01B0"/>
    <w:rsid w:val="00EC0CA6"/>
    <w:rsid w:val="00EC12C4"/>
    <w:rsid w:val="00EC4FA7"/>
    <w:rsid w:val="00EC63C8"/>
    <w:rsid w:val="00ED0AEE"/>
    <w:rsid w:val="00ED2108"/>
    <w:rsid w:val="00ED282F"/>
    <w:rsid w:val="00ED32C8"/>
    <w:rsid w:val="00ED5537"/>
    <w:rsid w:val="00ED6486"/>
    <w:rsid w:val="00ED70B3"/>
    <w:rsid w:val="00ED7878"/>
    <w:rsid w:val="00EE0B43"/>
    <w:rsid w:val="00EE2549"/>
    <w:rsid w:val="00EE32D8"/>
    <w:rsid w:val="00EE32EC"/>
    <w:rsid w:val="00EE3458"/>
    <w:rsid w:val="00EE3C0A"/>
    <w:rsid w:val="00EE7C62"/>
    <w:rsid w:val="00EF0430"/>
    <w:rsid w:val="00EF067A"/>
    <w:rsid w:val="00EF1265"/>
    <w:rsid w:val="00EF5395"/>
    <w:rsid w:val="00EF59F1"/>
    <w:rsid w:val="00EF621E"/>
    <w:rsid w:val="00EF799B"/>
    <w:rsid w:val="00EF7FC6"/>
    <w:rsid w:val="00F00CB6"/>
    <w:rsid w:val="00F013D1"/>
    <w:rsid w:val="00F03B91"/>
    <w:rsid w:val="00F03C51"/>
    <w:rsid w:val="00F077DE"/>
    <w:rsid w:val="00F1001A"/>
    <w:rsid w:val="00F10932"/>
    <w:rsid w:val="00F10BF9"/>
    <w:rsid w:val="00F118B7"/>
    <w:rsid w:val="00F11B41"/>
    <w:rsid w:val="00F12620"/>
    <w:rsid w:val="00F13657"/>
    <w:rsid w:val="00F14102"/>
    <w:rsid w:val="00F1613C"/>
    <w:rsid w:val="00F16641"/>
    <w:rsid w:val="00F17387"/>
    <w:rsid w:val="00F17E80"/>
    <w:rsid w:val="00F20282"/>
    <w:rsid w:val="00F20368"/>
    <w:rsid w:val="00F21C6B"/>
    <w:rsid w:val="00F21E8B"/>
    <w:rsid w:val="00F22884"/>
    <w:rsid w:val="00F26C9A"/>
    <w:rsid w:val="00F2749B"/>
    <w:rsid w:val="00F31D0D"/>
    <w:rsid w:val="00F31D31"/>
    <w:rsid w:val="00F3338A"/>
    <w:rsid w:val="00F337EC"/>
    <w:rsid w:val="00F34BC4"/>
    <w:rsid w:val="00F350FD"/>
    <w:rsid w:val="00F35BC4"/>
    <w:rsid w:val="00F36133"/>
    <w:rsid w:val="00F363C9"/>
    <w:rsid w:val="00F3714A"/>
    <w:rsid w:val="00F37357"/>
    <w:rsid w:val="00F373AB"/>
    <w:rsid w:val="00F37D26"/>
    <w:rsid w:val="00F40BDA"/>
    <w:rsid w:val="00F4151B"/>
    <w:rsid w:val="00F417A2"/>
    <w:rsid w:val="00F42730"/>
    <w:rsid w:val="00F42F41"/>
    <w:rsid w:val="00F43022"/>
    <w:rsid w:val="00F4372F"/>
    <w:rsid w:val="00F46DCB"/>
    <w:rsid w:val="00F47493"/>
    <w:rsid w:val="00F50056"/>
    <w:rsid w:val="00F50B75"/>
    <w:rsid w:val="00F530CC"/>
    <w:rsid w:val="00F536F9"/>
    <w:rsid w:val="00F54F65"/>
    <w:rsid w:val="00F55E4E"/>
    <w:rsid w:val="00F5600B"/>
    <w:rsid w:val="00F5669A"/>
    <w:rsid w:val="00F56BA9"/>
    <w:rsid w:val="00F61A2F"/>
    <w:rsid w:val="00F61EA8"/>
    <w:rsid w:val="00F62A99"/>
    <w:rsid w:val="00F636EB"/>
    <w:rsid w:val="00F6387B"/>
    <w:rsid w:val="00F63943"/>
    <w:rsid w:val="00F6460D"/>
    <w:rsid w:val="00F70BB2"/>
    <w:rsid w:val="00F71408"/>
    <w:rsid w:val="00F7193D"/>
    <w:rsid w:val="00F72B65"/>
    <w:rsid w:val="00F73D58"/>
    <w:rsid w:val="00F746BB"/>
    <w:rsid w:val="00F774D4"/>
    <w:rsid w:val="00F80917"/>
    <w:rsid w:val="00F809C1"/>
    <w:rsid w:val="00F819B1"/>
    <w:rsid w:val="00F82437"/>
    <w:rsid w:val="00F828BF"/>
    <w:rsid w:val="00F83885"/>
    <w:rsid w:val="00F84521"/>
    <w:rsid w:val="00F852F0"/>
    <w:rsid w:val="00F87C09"/>
    <w:rsid w:val="00F90C34"/>
    <w:rsid w:val="00F91806"/>
    <w:rsid w:val="00F9199A"/>
    <w:rsid w:val="00F92ADE"/>
    <w:rsid w:val="00F92C3D"/>
    <w:rsid w:val="00F930E0"/>
    <w:rsid w:val="00F94368"/>
    <w:rsid w:val="00F9521D"/>
    <w:rsid w:val="00F96131"/>
    <w:rsid w:val="00F96780"/>
    <w:rsid w:val="00F96F8E"/>
    <w:rsid w:val="00F96FCE"/>
    <w:rsid w:val="00FA0CC0"/>
    <w:rsid w:val="00FA156C"/>
    <w:rsid w:val="00FA1809"/>
    <w:rsid w:val="00FA2EE8"/>
    <w:rsid w:val="00FA336E"/>
    <w:rsid w:val="00FA5CD4"/>
    <w:rsid w:val="00FA6281"/>
    <w:rsid w:val="00FB32A4"/>
    <w:rsid w:val="00FB45C0"/>
    <w:rsid w:val="00FB61E7"/>
    <w:rsid w:val="00FB7D14"/>
    <w:rsid w:val="00FC04E8"/>
    <w:rsid w:val="00FC19A2"/>
    <w:rsid w:val="00FC1C3E"/>
    <w:rsid w:val="00FC3B2A"/>
    <w:rsid w:val="00FC3CB4"/>
    <w:rsid w:val="00FC5261"/>
    <w:rsid w:val="00FC6B29"/>
    <w:rsid w:val="00FC6D25"/>
    <w:rsid w:val="00FC6D34"/>
    <w:rsid w:val="00FD101C"/>
    <w:rsid w:val="00FD1EC3"/>
    <w:rsid w:val="00FD278A"/>
    <w:rsid w:val="00FD2798"/>
    <w:rsid w:val="00FD3928"/>
    <w:rsid w:val="00FD549D"/>
    <w:rsid w:val="00FD6265"/>
    <w:rsid w:val="00FD7654"/>
    <w:rsid w:val="00FE00C0"/>
    <w:rsid w:val="00FE10FC"/>
    <w:rsid w:val="00FE157E"/>
    <w:rsid w:val="00FE3E36"/>
    <w:rsid w:val="00FE47A5"/>
    <w:rsid w:val="00FE5477"/>
    <w:rsid w:val="00FE5910"/>
    <w:rsid w:val="00FE5CF2"/>
    <w:rsid w:val="00FE5E4F"/>
    <w:rsid w:val="00FE6E53"/>
    <w:rsid w:val="00FF051B"/>
    <w:rsid w:val="00FF23A4"/>
    <w:rsid w:val="00FF318D"/>
    <w:rsid w:val="00FF3358"/>
    <w:rsid w:val="00FF374B"/>
    <w:rsid w:val="00FF40E0"/>
    <w:rsid w:val="00FF52ED"/>
    <w:rsid w:val="00FF5517"/>
    <w:rsid w:val="00FF65D8"/>
    <w:rsid w:val="00FF6790"/>
    <w:rsid w:val="00FF6AF0"/>
    <w:rsid w:val="00FF7C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12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semiHidden/>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semiHidden/>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blk">
    <w:name w:val="blk"/>
    <w:rsid w:val="00BA2BA8"/>
  </w:style>
  <w:style w:type="paragraph" w:styleId="afd">
    <w:name w:val="No Spacing"/>
    <w:uiPriority w:val="1"/>
    <w:qFormat/>
    <w:rsid w:val="00874B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90">
      <w:bodyDiv w:val="1"/>
      <w:marLeft w:val="0"/>
      <w:marRight w:val="0"/>
      <w:marTop w:val="0"/>
      <w:marBottom w:val="0"/>
      <w:divBdr>
        <w:top w:val="none" w:sz="0" w:space="0" w:color="auto"/>
        <w:left w:val="none" w:sz="0" w:space="0" w:color="auto"/>
        <w:bottom w:val="none" w:sz="0" w:space="0" w:color="auto"/>
        <w:right w:val="none" w:sz="0" w:space="0" w:color="auto"/>
      </w:divBdr>
      <w:divsChild>
        <w:div w:id="775173153">
          <w:marLeft w:val="0"/>
          <w:marRight w:val="0"/>
          <w:marTop w:val="120"/>
          <w:marBottom w:val="0"/>
          <w:divBdr>
            <w:top w:val="none" w:sz="0" w:space="0" w:color="auto"/>
            <w:left w:val="none" w:sz="0" w:space="0" w:color="auto"/>
            <w:bottom w:val="none" w:sz="0" w:space="0" w:color="auto"/>
            <w:right w:val="none" w:sz="0" w:space="0" w:color="auto"/>
          </w:divBdr>
        </w:div>
      </w:divsChild>
    </w:div>
    <w:div w:id="85806724">
      <w:bodyDiv w:val="1"/>
      <w:marLeft w:val="0"/>
      <w:marRight w:val="0"/>
      <w:marTop w:val="0"/>
      <w:marBottom w:val="0"/>
      <w:divBdr>
        <w:top w:val="none" w:sz="0" w:space="0" w:color="auto"/>
        <w:left w:val="none" w:sz="0" w:space="0" w:color="auto"/>
        <w:bottom w:val="none" w:sz="0" w:space="0" w:color="auto"/>
        <w:right w:val="none" w:sz="0" w:space="0" w:color="auto"/>
      </w:divBdr>
    </w:div>
    <w:div w:id="244193149">
      <w:bodyDiv w:val="1"/>
      <w:marLeft w:val="0"/>
      <w:marRight w:val="0"/>
      <w:marTop w:val="0"/>
      <w:marBottom w:val="0"/>
      <w:divBdr>
        <w:top w:val="none" w:sz="0" w:space="0" w:color="auto"/>
        <w:left w:val="none" w:sz="0" w:space="0" w:color="auto"/>
        <w:bottom w:val="none" w:sz="0" w:space="0" w:color="auto"/>
        <w:right w:val="none" w:sz="0" w:space="0" w:color="auto"/>
      </w:divBdr>
    </w:div>
    <w:div w:id="287708970">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548687546">
      <w:bodyDiv w:val="1"/>
      <w:marLeft w:val="0"/>
      <w:marRight w:val="0"/>
      <w:marTop w:val="0"/>
      <w:marBottom w:val="0"/>
      <w:divBdr>
        <w:top w:val="none" w:sz="0" w:space="0" w:color="auto"/>
        <w:left w:val="none" w:sz="0" w:space="0" w:color="auto"/>
        <w:bottom w:val="none" w:sz="0" w:space="0" w:color="auto"/>
        <w:right w:val="none" w:sz="0" w:space="0" w:color="auto"/>
      </w:divBdr>
    </w:div>
    <w:div w:id="647133922">
      <w:bodyDiv w:val="1"/>
      <w:marLeft w:val="0"/>
      <w:marRight w:val="0"/>
      <w:marTop w:val="0"/>
      <w:marBottom w:val="0"/>
      <w:divBdr>
        <w:top w:val="none" w:sz="0" w:space="0" w:color="auto"/>
        <w:left w:val="none" w:sz="0" w:space="0" w:color="auto"/>
        <w:bottom w:val="none" w:sz="0" w:space="0" w:color="auto"/>
        <w:right w:val="none" w:sz="0" w:space="0" w:color="auto"/>
      </w:divBdr>
    </w:div>
    <w:div w:id="676035610">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89592130">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837161194">
      <w:bodyDiv w:val="1"/>
      <w:marLeft w:val="0"/>
      <w:marRight w:val="0"/>
      <w:marTop w:val="0"/>
      <w:marBottom w:val="0"/>
      <w:divBdr>
        <w:top w:val="none" w:sz="0" w:space="0" w:color="auto"/>
        <w:left w:val="none" w:sz="0" w:space="0" w:color="auto"/>
        <w:bottom w:val="none" w:sz="0" w:space="0" w:color="auto"/>
        <w:right w:val="none" w:sz="0" w:space="0" w:color="auto"/>
      </w:divBdr>
    </w:div>
    <w:div w:id="1135290570">
      <w:bodyDiv w:val="1"/>
      <w:marLeft w:val="0"/>
      <w:marRight w:val="0"/>
      <w:marTop w:val="0"/>
      <w:marBottom w:val="0"/>
      <w:divBdr>
        <w:top w:val="none" w:sz="0" w:space="0" w:color="auto"/>
        <w:left w:val="none" w:sz="0" w:space="0" w:color="auto"/>
        <w:bottom w:val="none" w:sz="0" w:space="0" w:color="auto"/>
        <w:right w:val="none" w:sz="0" w:space="0" w:color="auto"/>
      </w:divBdr>
      <w:divsChild>
        <w:div w:id="87194428">
          <w:marLeft w:val="0"/>
          <w:marRight w:val="0"/>
          <w:marTop w:val="120"/>
          <w:marBottom w:val="0"/>
          <w:divBdr>
            <w:top w:val="none" w:sz="0" w:space="0" w:color="auto"/>
            <w:left w:val="none" w:sz="0" w:space="0" w:color="auto"/>
            <w:bottom w:val="none" w:sz="0" w:space="0" w:color="auto"/>
            <w:right w:val="none" w:sz="0" w:space="0" w:color="auto"/>
          </w:divBdr>
        </w:div>
        <w:div w:id="1659115731">
          <w:marLeft w:val="0"/>
          <w:marRight w:val="0"/>
          <w:marTop w:val="120"/>
          <w:marBottom w:val="0"/>
          <w:divBdr>
            <w:top w:val="none" w:sz="0" w:space="0" w:color="auto"/>
            <w:left w:val="none" w:sz="0" w:space="0" w:color="auto"/>
            <w:bottom w:val="none" w:sz="0" w:space="0" w:color="auto"/>
            <w:right w:val="none" w:sz="0" w:space="0" w:color="auto"/>
          </w:divBdr>
        </w:div>
        <w:div w:id="1817645647">
          <w:marLeft w:val="0"/>
          <w:marRight w:val="0"/>
          <w:marTop w:val="120"/>
          <w:marBottom w:val="0"/>
          <w:divBdr>
            <w:top w:val="none" w:sz="0" w:space="0" w:color="auto"/>
            <w:left w:val="none" w:sz="0" w:space="0" w:color="auto"/>
            <w:bottom w:val="none" w:sz="0" w:space="0" w:color="auto"/>
            <w:right w:val="none" w:sz="0" w:space="0" w:color="auto"/>
          </w:divBdr>
        </w:div>
        <w:div w:id="1944534259">
          <w:marLeft w:val="0"/>
          <w:marRight w:val="0"/>
          <w:marTop w:val="120"/>
          <w:marBottom w:val="0"/>
          <w:divBdr>
            <w:top w:val="none" w:sz="0" w:space="0" w:color="auto"/>
            <w:left w:val="none" w:sz="0" w:space="0" w:color="auto"/>
            <w:bottom w:val="none" w:sz="0" w:space="0" w:color="auto"/>
            <w:right w:val="none" w:sz="0" w:space="0" w:color="auto"/>
          </w:divBdr>
        </w:div>
      </w:divsChild>
    </w:div>
    <w:div w:id="1272392754">
      <w:bodyDiv w:val="1"/>
      <w:marLeft w:val="0"/>
      <w:marRight w:val="0"/>
      <w:marTop w:val="0"/>
      <w:marBottom w:val="0"/>
      <w:divBdr>
        <w:top w:val="none" w:sz="0" w:space="0" w:color="auto"/>
        <w:left w:val="none" w:sz="0" w:space="0" w:color="auto"/>
        <w:bottom w:val="none" w:sz="0" w:space="0" w:color="auto"/>
        <w:right w:val="none" w:sz="0" w:space="0" w:color="auto"/>
      </w:divBdr>
    </w:div>
    <w:div w:id="1372421601">
      <w:bodyDiv w:val="1"/>
      <w:marLeft w:val="0"/>
      <w:marRight w:val="0"/>
      <w:marTop w:val="0"/>
      <w:marBottom w:val="0"/>
      <w:divBdr>
        <w:top w:val="none" w:sz="0" w:space="0" w:color="auto"/>
        <w:left w:val="none" w:sz="0" w:space="0" w:color="auto"/>
        <w:bottom w:val="none" w:sz="0" w:space="0" w:color="auto"/>
        <w:right w:val="none" w:sz="0" w:space="0" w:color="auto"/>
      </w:divBdr>
    </w:div>
    <w:div w:id="1392656226">
      <w:bodyDiv w:val="1"/>
      <w:marLeft w:val="0"/>
      <w:marRight w:val="0"/>
      <w:marTop w:val="0"/>
      <w:marBottom w:val="0"/>
      <w:divBdr>
        <w:top w:val="none" w:sz="0" w:space="0" w:color="auto"/>
        <w:left w:val="none" w:sz="0" w:space="0" w:color="auto"/>
        <w:bottom w:val="none" w:sz="0" w:space="0" w:color="auto"/>
        <w:right w:val="none" w:sz="0" w:space="0" w:color="auto"/>
      </w:divBdr>
      <w:divsChild>
        <w:div w:id="1377774183">
          <w:marLeft w:val="0"/>
          <w:marRight w:val="0"/>
          <w:marTop w:val="120"/>
          <w:marBottom w:val="0"/>
          <w:divBdr>
            <w:top w:val="none" w:sz="0" w:space="0" w:color="auto"/>
            <w:left w:val="none" w:sz="0" w:space="0" w:color="auto"/>
            <w:bottom w:val="none" w:sz="0" w:space="0" w:color="auto"/>
            <w:right w:val="none" w:sz="0" w:space="0" w:color="auto"/>
          </w:divBdr>
        </w:div>
      </w:divsChild>
    </w:div>
    <w:div w:id="1399671500">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854105952">
      <w:bodyDiv w:val="1"/>
      <w:marLeft w:val="0"/>
      <w:marRight w:val="0"/>
      <w:marTop w:val="0"/>
      <w:marBottom w:val="0"/>
      <w:divBdr>
        <w:top w:val="none" w:sz="0" w:space="0" w:color="auto"/>
        <w:left w:val="none" w:sz="0" w:space="0" w:color="auto"/>
        <w:bottom w:val="none" w:sz="0" w:space="0" w:color="auto"/>
        <w:right w:val="none" w:sz="0" w:space="0" w:color="auto"/>
      </w:divBdr>
      <w:divsChild>
        <w:div w:id="610941722">
          <w:marLeft w:val="0"/>
          <w:marRight w:val="0"/>
          <w:marTop w:val="120"/>
          <w:marBottom w:val="0"/>
          <w:divBdr>
            <w:top w:val="none" w:sz="0" w:space="0" w:color="auto"/>
            <w:left w:val="none" w:sz="0" w:space="0" w:color="auto"/>
            <w:bottom w:val="none" w:sz="0" w:space="0" w:color="auto"/>
            <w:right w:val="none" w:sz="0" w:space="0" w:color="auto"/>
          </w:divBdr>
        </w:div>
        <w:div w:id="747965490">
          <w:marLeft w:val="0"/>
          <w:marRight w:val="0"/>
          <w:marTop w:val="120"/>
          <w:marBottom w:val="0"/>
          <w:divBdr>
            <w:top w:val="none" w:sz="0" w:space="0" w:color="auto"/>
            <w:left w:val="none" w:sz="0" w:space="0" w:color="auto"/>
            <w:bottom w:val="none" w:sz="0" w:space="0" w:color="auto"/>
            <w:right w:val="none" w:sz="0" w:space="0" w:color="auto"/>
          </w:divBdr>
        </w:div>
        <w:div w:id="1478064227">
          <w:marLeft w:val="0"/>
          <w:marRight w:val="0"/>
          <w:marTop w:val="120"/>
          <w:marBottom w:val="0"/>
          <w:divBdr>
            <w:top w:val="none" w:sz="0" w:space="0" w:color="auto"/>
            <w:left w:val="none" w:sz="0" w:space="0" w:color="auto"/>
            <w:bottom w:val="none" w:sz="0" w:space="0" w:color="auto"/>
            <w:right w:val="none" w:sz="0" w:space="0" w:color="auto"/>
          </w:divBdr>
        </w:div>
        <w:div w:id="1821269678">
          <w:marLeft w:val="0"/>
          <w:marRight w:val="0"/>
          <w:marTop w:val="120"/>
          <w:marBottom w:val="0"/>
          <w:divBdr>
            <w:top w:val="none" w:sz="0" w:space="0" w:color="auto"/>
            <w:left w:val="none" w:sz="0" w:space="0" w:color="auto"/>
            <w:bottom w:val="none" w:sz="0" w:space="0" w:color="auto"/>
            <w:right w:val="none" w:sz="0" w:space="0" w:color="auto"/>
          </w:divBdr>
        </w:div>
        <w:div w:id="1943222432">
          <w:marLeft w:val="0"/>
          <w:marRight w:val="0"/>
          <w:marTop w:val="120"/>
          <w:marBottom w:val="0"/>
          <w:divBdr>
            <w:top w:val="none" w:sz="0" w:space="0" w:color="auto"/>
            <w:left w:val="none" w:sz="0" w:space="0" w:color="auto"/>
            <w:bottom w:val="none" w:sz="0" w:space="0" w:color="auto"/>
            <w:right w:val="none" w:sz="0" w:space="0" w:color="auto"/>
          </w:divBdr>
        </w:div>
        <w:div w:id="2036925528">
          <w:marLeft w:val="0"/>
          <w:marRight w:val="0"/>
          <w:marTop w:val="120"/>
          <w:marBottom w:val="0"/>
          <w:divBdr>
            <w:top w:val="none" w:sz="0" w:space="0" w:color="auto"/>
            <w:left w:val="none" w:sz="0" w:space="0" w:color="auto"/>
            <w:bottom w:val="none" w:sz="0" w:space="0" w:color="auto"/>
            <w:right w:val="none" w:sz="0" w:space="0" w:color="auto"/>
          </w:divBdr>
        </w:div>
      </w:divsChild>
    </w:div>
    <w:div w:id="19676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khprim.ru" TargetMode="External"/><Relationship Id="rId5" Type="http://schemas.openxmlformats.org/officeDocument/2006/relationships/settings" Target="settings.xml"/><Relationship Id="rId15" Type="http://schemas.openxmlformats.org/officeDocument/2006/relationships/hyperlink" Target="consultantplus://offline/ref=8F6EFCEBD78D73945BB09737A027B4142E3B091AC632F502F77E0E3DD8F195EB1B53B1CE58D9EF8DC8o2N"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F6EFCEBD78D73945BB09737A027B4142E33081DC130F502F77E0E3DD8F195EB1B53B1CE58D9EE82C8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14D7-E7C8-45D2-AD3A-323CF5D5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13609</Words>
  <Characters>77573</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91001</CharactersWithSpaces>
  <SharedDoc>false</SharedDoc>
  <HLinks>
    <vt:vector size="42" baseType="variant">
      <vt:variant>
        <vt:i4>3735591</vt:i4>
      </vt:variant>
      <vt:variant>
        <vt:i4>18</vt:i4>
      </vt:variant>
      <vt:variant>
        <vt:i4>0</vt:i4>
      </vt:variant>
      <vt:variant>
        <vt:i4>5</vt:i4>
      </vt:variant>
      <vt:variant>
        <vt:lpwstr>mailto:_____@______.ru</vt:lpwstr>
      </vt:variant>
      <vt:variant>
        <vt:lpwstr/>
      </vt:variant>
      <vt:variant>
        <vt:i4>5308508</vt:i4>
      </vt:variant>
      <vt:variant>
        <vt:i4>15</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12</vt:i4>
      </vt:variant>
      <vt:variant>
        <vt:i4>0</vt:i4>
      </vt:variant>
      <vt:variant>
        <vt:i4>5</vt:i4>
      </vt:variant>
      <vt:variant>
        <vt:lpwstr/>
      </vt:variant>
      <vt:variant>
        <vt:lpwstr>P64</vt:lpwstr>
      </vt:variant>
      <vt:variant>
        <vt:i4>2687027</vt:i4>
      </vt:variant>
      <vt:variant>
        <vt:i4>9</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2687035</vt:i4>
      </vt:variant>
      <vt:variant>
        <vt:i4>6</vt:i4>
      </vt:variant>
      <vt:variant>
        <vt:i4>0</vt:i4>
      </vt:variant>
      <vt:variant>
        <vt:i4>5</vt:i4>
      </vt:variant>
      <vt:variant>
        <vt:lpwstr>consultantplus://offline/ref=C9F4833E4DA18B3BD8083AAAEA2A66299E2349D8D2E77C754446DDA77806406B916CF8CABC5452808AB6D0620357989C88DFC3354F66b7E9F</vt:lpwstr>
      </vt:variant>
      <vt:variant>
        <vt:lpwstr/>
      </vt:variant>
      <vt:variant>
        <vt:i4>2687027</vt:i4>
      </vt:variant>
      <vt:variant>
        <vt:i4>3</vt:i4>
      </vt:variant>
      <vt:variant>
        <vt:i4>0</vt:i4>
      </vt:variant>
      <vt:variant>
        <vt:i4>5</vt:i4>
      </vt:variant>
      <vt:variant>
        <vt:lpwstr>consultantplus://offline/ref=C9F4833E4DA18B3BD8083AAAEA2A66299E224BDFDAEE7C754446DDA77806406B916CF8C9BB545F808AB6D0620357989C88DFC3354F66b7E9F</vt:lpwstr>
      </vt:variant>
      <vt:variant>
        <vt:lpwstr/>
      </vt:variant>
      <vt:variant>
        <vt:i4>1376348</vt:i4>
      </vt:variant>
      <vt:variant>
        <vt:i4>0</vt:i4>
      </vt:variant>
      <vt:variant>
        <vt:i4>0</vt:i4>
      </vt:variant>
      <vt:variant>
        <vt:i4>5</vt:i4>
      </vt:variant>
      <vt:variant>
        <vt:lpwstr>consultantplus://offline/ref=C9F4833E4DA18B3BD8083AAAEA2A66299E2349DDD7E07C754446DDA77806406B836CA0C5B95A448BD8F996370Fb5ECF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AMMRUSER</cp:lastModifiedBy>
  <cp:revision>20</cp:revision>
  <cp:lastPrinted>2020-08-06T00:34:00Z</cp:lastPrinted>
  <dcterms:created xsi:type="dcterms:W3CDTF">2019-12-13T01:32:00Z</dcterms:created>
  <dcterms:modified xsi:type="dcterms:W3CDTF">2020-08-06T00:43:00Z</dcterms:modified>
</cp:coreProperties>
</file>